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4D9" w:rsidRDefault="00657D11" w:rsidP="00FB3C78">
      <w:pPr>
        <w:shd w:val="clear" w:color="auto" w:fill="FFFFFF"/>
        <w:ind w:right="5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495300" cy="628650"/>
            <wp:effectExtent l="19050" t="0" r="0" b="0"/>
            <wp:docPr id="1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5B9A" w:rsidRPr="00135B9A" w:rsidRDefault="00135B9A" w:rsidP="00FB3C78">
      <w:pPr>
        <w:shd w:val="clear" w:color="auto" w:fill="FFFFFF"/>
        <w:ind w:right="5"/>
        <w:jc w:val="center"/>
        <w:rPr>
          <w:bCs/>
          <w:color w:val="000000"/>
          <w:spacing w:val="11"/>
          <w:sz w:val="28"/>
          <w:szCs w:val="28"/>
        </w:rPr>
      </w:pPr>
    </w:p>
    <w:p w:rsidR="00153AA7" w:rsidRPr="00153AA7" w:rsidRDefault="00153AA7" w:rsidP="00153AA7">
      <w:pPr>
        <w:shd w:val="clear" w:color="auto" w:fill="FFFFFF"/>
        <w:ind w:right="5"/>
        <w:jc w:val="center"/>
        <w:rPr>
          <w:b/>
          <w:bCs/>
          <w:color w:val="000000"/>
          <w:spacing w:val="11"/>
          <w:sz w:val="32"/>
          <w:szCs w:val="32"/>
        </w:rPr>
      </w:pPr>
      <w:r w:rsidRPr="00153AA7">
        <w:rPr>
          <w:b/>
          <w:bCs/>
          <w:color w:val="000000"/>
          <w:spacing w:val="11"/>
          <w:sz w:val="32"/>
          <w:szCs w:val="32"/>
        </w:rPr>
        <w:t>ПОСТАНОВЛЕНИЕ</w:t>
      </w:r>
    </w:p>
    <w:p w:rsidR="00153AA7" w:rsidRPr="00FB3C78" w:rsidRDefault="00153AA7" w:rsidP="004D04D9">
      <w:pPr>
        <w:shd w:val="clear" w:color="auto" w:fill="FFFFFF"/>
        <w:ind w:right="5"/>
        <w:jc w:val="center"/>
        <w:rPr>
          <w:bCs/>
          <w:color w:val="000000"/>
          <w:spacing w:val="-8"/>
          <w:sz w:val="28"/>
          <w:szCs w:val="28"/>
        </w:rPr>
      </w:pPr>
    </w:p>
    <w:p w:rsidR="004D04D9" w:rsidRPr="002F55DB" w:rsidRDefault="007243B7" w:rsidP="004D04D9">
      <w:pPr>
        <w:shd w:val="clear" w:color="auto" w:fill="FFFFFF"/>
        <w:ind w:right="5"/>
        <w:jc w:val="center"/>
      </w:pPr>
      <w:r>
        <w:rPr>
          <w:b/>
          <w:bCs/>
          <w:color w:val="000000"/>
          <w:spacing w:val="-8"/>
          <w:sz w:val="29"/>
          <w:szCs w:val="29"/>
        </w:rPr>
        <w:t>АДМИНИСТРАЦИИ</w:t>
      </w:r>
      <w:r w:rsidR="004D04D9">
        <w:rPr>
          <w:b/>
          <w:bCs/>
          <w:color w:val="000000"/>
          <w:spacing w:val="-8"/>
          <w:sz w:val="29"/>
          <w:szCs w:val="29"/>
        </w:rPr>
        <w:t xml:space="preserve"> </w:t>
      </w:r>
      <w:r w:rsidR="002F55DB">
        <w:rPr>
          <w:b/>
          <w:bCs/>
          <w:color w:val="000000"/>
          <w:spacing w:val="-8"/>
          <w:sz w:val="29"/>
          <w:szCs w:val="29"/>
        </w:rPr>
        <w:t>КРАСНОГВАРДЕЙСКОГО</w:t>
      </w:r>
      <w:r w:rsidR="004D04D9">
        <w:rPr>
          <w:b/>
          <w:bCs/>
          <w:color w:val="000000"/>
          <w:spacing w:val="-6"/>
          <w:sz w:val="29"/>
          <w:szCs w:val="29"/>
        </w:rPr>
        <w:t xml:space="preserve"> СЕЛЬСКО</w:t>
      </w:r>
      <w:r w:rsidR="002F55DB">
        <w:rPr>
          <w:b/>
          <w:bCs/>
          <w:color w:val="000000"/>
          <w:spacing w:val="-6"/>
          <w:sz w:val="29"/>
          <w:szCs w:val="29"/>
        </w:rPr>
        <w:t>ГО</w:t>
      </w:r>
      <w:r w:rsidR="004D04D9">
        <w:rPr>
          <w:b/>
          <w:bCs/>
          <w:color w:val="000000"/>
          <w:spacing w:val="-6"/>
          <w:sz w:val="29"/>
          <w:szCs w:val="29"/>
        </w:rPr>
        <w:t xml:space="preserve"> ПОСЕЛЕНИ</w:t>
      </w:r>
      <w:r w:rsidR="002F55DB">
        <w:rPr>
          <w:b/>
          <w:bCs/>
          <w:color w:val="000000"/>
          <w:spacing w:val="-6"/>
          <w:sz w:val="29"/>
          <w:szCs w:val="29"/>
        </w:rPr>
        <w:t>Я</w:t>
      </w:r>
      <w:r w:rsidR="002F55DB">
        <w:t xml:space="preserve"> </w:t>
      </w:r>
      <w:r w:rsidR="004D04D9">
        <w:rPr>
          <w:b/>
          <w:bCs/>
          <w:color w:val="000000"/>
          <w:spacing w:val="-2"/>
          <w:sz w:val="29"/>
          <w:szCs w:val="29"/>
        </w:rPr>
        <w:t>КАНЕВСКОГО РАЙОНА</w:t>
      </w:r>
      <w:r w:rsidR="004D04D9" w:rsidRPr="00020A06">
        <w:rPr>
          <w:b/>
          <w:bCs/>
          <w:color w:val="000000"/>
          <w:spacing w:val="11"/>
          <w:sz w:val="29"/>
          <w:szCs w:val="29"/>
        </w:rPr>
        <w:t xml:space="preserve"> </w:t>
      </w:r>
    </w:p>
    <w:p w:rsidR="004D04D9" w:rsidRPr="00FB3C78" w:rsidRDefault="004D04D9" w:rsidP="004D04D9">
      <w:pPr>
        <w:shd w:val="clear" w:color="auto" w:fill="FFFFFF"/>
        <w:ind w:right="5"/>
        <w:jc w:val="center"/>
        <w:rPr>
          <w:bCs/>
          <w:color w:val="000000"/>
          <w:spacing w:val="11"/>
          <w:sz w:val="28"/>
          <w:szCs w:val="28"/>
        </w:rPr>
      </w:pPr>
    </w:p>
    <w:p w:rsidR="004D04D9" w:rsidRDefault="00AB3F3F" w:rsidP="00AB3F3F">
      <w:pPr>
        <w:shd w:val="clear" w:color="auto" w:fill="FFFFFF"/>
        <w:spacing w:before="10" w:line="312" w:lineRule="exact"/>
        <w:rPr>
          <w:bCs/>
          <w:color w:val="000000"/>
          <w:spacing w:val="-2"/>
          <w:sz w:val="29"/>
          <w:szCs w:val="29"/>
        </w:rPr>
      </w:pPr>
      <w:r>
        <w:rPr>
          <w:bCs/>
          <w:color w:val="000000"/>
          <w:spacing w:val="-2"/>
          <w:sz w:val="28"/>
          <w:szCs w:val="28"/>
        </w:rPr>
        <w:t>о</w:t>
      </w:r>
      <w:r w:rsidR="004D04D9">
        <w:rPr>
          <w:bCs/>
          <w:color w:val="000000"/>
          <w:spacing w:val="-2"/>
          <w:sz w:val="28"/>
          <w:szCs w:val="28"/>
        </w:rPr>
        <w:t>т</w:t>
      </w:r>
      <w:r>
        <w:rPr>
          <w:bCs/>
          <w:color w:val="000000"/>
          <w:spacing w:val="-2"/>
          <w:sz w:val="28"/>
          <w:szCs w:val="28"/>
        </w:rPr>
        <w:t xml:space="preserve"> </w:t>
      </w:r>
      <w:r w:rsidR="00410F0D">
        <w:rPr>
          <w:bCs/>
          <w:color w:val="000000"/>
          <w:spacing w:val="-2"/>
          <w:sz w:val="29"/>
          <w:szCs w:val="29"/>
        </w:rPr>
        <w:t>10</w:t>
      </w:r>
      <w:r w:rsidR="00FB3C78">
        <w:rPr>
          <w:bCs/>
          <w:color w:val="000000"/>
          <w:spacing w:val="-2"/>
          <w:sz w:val="29"/>
          <w:szCs w:val="29"/>
        </w:rPr>
        <w:t>.11.2014</w:t>
      </w:r>
      <w:r>
        <w:rPr>
          <w:bCs/>
          <w:color w:val="000000"/>
          <w:spacing w:val="-2"/>
          <w:sz w:val="29"/>
          <w:szCs w:val="29"/>
        </w:rPr>
        <w:t xml:space="preserve"> </w:t>
      </w:r>
      <w:r w:rsidR="00585ACE">
        <w:rPr>
          <w:bCs/>
          <w:color w:val="000000"/>
          <w:spacing w:val="-2"/>
          <w:sz w:val="29"/>
          <w:szCs w:val="29"/>
        </w:rPr>
        <w:t xml:space="preserve"> </w:t>
      </w:r>
      <w:r w:rsidR="004D04D9">
        <w:rPr>
          <w:bCs/>
          <w:color w:val="000000"/>
          <w:spacing w:val="-2"/>
          <w:sz w:val="29"/>
          <w:szCs w:val="29"/>
        </w:rPr>
        <w:t xml:space="preserve">                                      </w:t>
      </w:r>
      <w:r w:rsidR="002362B2">
        <w:rPr>
          <w:bCs/>
          <w:color w:val="000000"/>
          <w:spacing w:val="-2"/>
          <w:sz w:val="29"/>
          <w:szCs w:val="29"/>
        </w:rPr>
        <w:t xml:space="preserve">     </w:t>
      </w:r>
      <w:r w:rsidR="007243B7">
        <w:rPr>
          <w:bCs/>
          <w:color w:val="000000"/>
          <w:spacing w:val="-2"/>
          <w:sz w:val="29"/>
          <w:szCs w:val="29"/>
        </w:rPr>
        <w:t xml:space="preserve">             </w:t>
      </w:r>
      <w:r w:rsidR="002362B2">
        <w:rPr>
          <w:bCs/>
          <w:color w:val="000000"/>
          <w:spacing w:val="-2"/>
          <w:sz w:val="29"/>
          <w:szCs w:val="29"/>
        </w:rPr>
        <w:t xml:space="preserve">     </w:t>
      </w:r>
      <w:r w:rsidR="00FB3C78">
        <w:rPr>
          <w:bCs/>
          <w:color w:val="000000"/>
          <w:spacing w:val="-2"/>
          <w:sz w:val="29"/>
          <w:szCs w:val="29"/>
        </w:rPr>
        <w:t xml:space="preserve">                                      </w:t>
      </w:r>
      <w:r w:rsidR="004D04D9">
        <w:rPr>
          <w:bCs/>
          <w:color w:val="000000"/>
          <w:spacing w:val="-2"/>
          <w:sz w:val="29"/>
          <w:szCs w:val="29"/>
        </w:rPr>
        <w:t xml:space="preserve">№ </w:t>
      </w:r>
      <w:r w:rsidR="0015481C">
        <w:rPr>
          <w:bCs/>
          <w:color w:val="000000"/>
          <w:spacing w:val="-2"/>
          <w:sz w:val="29"/>
          <w:szCs w:val="29"/>
        </w:rPr>
        <w:t>118</w:t>
      </w:r>
    </w:p>
    <w:p w:rsidR="004D04D9" w:rsidRPr="00FB3C78" w:rsidRDefault="004D04D9" w:rsidP="004D04D9">
      <w:pPr>
        <w:rPr>
          <w:sz w:val="28"/>
          <w:szCs w:val="28"/>
        </w:rPr>
      </w:pPr>
    </w:p>
    <w:p w:rsidR="004D04D9" w:rsidRPr="0015481C" w:rsidRDefault="004D04D9" w:rsidP="0015481C">
      <w:pPr>
        <w:pStyle w:val="aff4"/>
        <w:rPr>
          <w:rFonts w:ascii="Times New Roman" w:hAnsi="Times New Roman"/>
          <w:sz w:val="28"/>
          <w:szCs w:val="28"/>
        </w:rPr>
      </w:pPr>
    </w:p>
    <w:p w:rsidR="0015481C" w:rsidRPr="0015481C" w:rsidRDefault="0015481C" w:rsidP="0015481C">
      <w:pPr>
        <w:pStyle w:val="aff4"/>
        <w:jc w:val="center"/>
        <w:rPr>
          <w:rFonts w:ascii="Times New Roman" w:hAnsi="Times New Roman"/>
          <w:b/>
          <w:sz w:val="28"/>
          <w:szCs w:val="28"/>
        </w:rPr>
      </w:pPr>
      <w:r w:rsidRPr="0015481C">
        <w:rPr>
          <w:rFonts w:ascii="Times New Roman" w:hAnsi="Times New Roman"/>
          <w:b/>
          <w:sz w:val="28"/>
          <w:szCs w:val="28"/>
        </w:rPr>
        <w:t>Об установлении Правил применения видов расходов</w:t>
      </w:r>
    </w:p>
    <w:p w:rsidR="0015481C" w:rsidRPr="0015481C" w:rsidRDefault="0015481C" w:rsidP="0015481C">
      <w:pPr>
        <w:pStyle w:val="aff4"/>
        <w:jc w:val="center"/>
        <w:rPr>
          <w:rFonts w:ascii="Times New Roman" w:hAnsi="Times New Roman"/>
          <w:b/>
          <w:sz w:val="28"/>
          <w:szCs w:val="28"/>
        </w:rPr>
      </w:pPr>
      <w:r w:rsidRPr="0015481C">
        <w:rPr>
          <w:rFonts w:ascii="Times New Roman" w:hAnsi="Times New Roman"/>
          <w:b/>
          <w:sz w:val="28"/>
          <w:szCs w:val="28"/>
        </w:rPr>
        <w:t>бюджетной класс</w:t>
      </w:r>
      <w:r w:rsidRPr="0015481C">
        <w:rPr>
          <w:rFonts w:ascii="Times New Roman" w:hAnsi="Times New Roman"/>
          <w:b/>
          <w:sz w:val="28"/>
          <w:szCs w:val="28"/>
        </w:rPr>
        <w:t>и</w:t>
      </w:r>
      <w:r w:rsidRPr="0015481C">
        <w:rPr>
          <w:rFonts w:ascii="Times New Roman" w:hAnsi="Times New Roman"/>
          <w:b/>
          <w:sz w:val="28"/>
          <w:szCs w:val="28"/>
        </w:rPr>
        <w:t>фикации Российской Федерации в части,</w:t>
      </w:r>
    </w:p>
    <w:p w:rsidR="0015481C" w:rsidRPr="0015481C" w:rsidRDefault="0015481C" w:rsidP="0015481C">
      <w:pPr>
        <w:pStyle w:val="aff4"/>
        <w:jc w:val="center"/>
        <w:rPr>
          <w:rFonts w:ascii="Times New Roman" w:hAnsi="Times New Roman"/>
          <w:b/>
          <w:sz w:val="28"/>
          <w:szCs w:val="28"/>
        </w:rPr>
      </w:pPr>
      <w:r w:rsidRPr="0015481C">
        <w:rPr>
          <w:rFonts w:ascii="Times New Roman" w:hAnsi="Times New Roman"/>
          <w:b/>
          <w:sz w:val="28"/>
          <w:szCs w:val="28"/>
        </w:rPr>
        <w:t>относящейся к бюджету Красногвардейского сельского поселения</w:t>
      </w:r>
    </w:p>
    <w:p w:rsidR="0015481C" w:rsidRPr="0015481C" w:rsidRDefault="0015481C" w:rsidP="0015481C">
      <w:pPr>
        <w:pStyle w:val="aff4"/>
        <w:jc w:val="center"/>
        <w:rPr>
          <w:rFonts w:ascii="Times New Roman" w:hAnsi="Times New Roman"/>
          <w:b/>
          <w:sz w:val="28"/>
          <w:szCs w:val="28"/>
        </w:rPr>
      </w:pPr>
      <w:r w:rsidRPr="0015481C">
        <w:rPr>
          <w:rFonts w:ascii="Times New Roman" w:hAnsi="Times New Roman"/>
          <w:b/>
          <w:sz w:val="28"/>
          <w:szCs w:val="28"/>
        </w:rPr>
        <w:t>К</w:t>
      </w:r>
      <w:r w:rsidRPr="0015481C">
        <w:rPr>
          <w:rFonts w:ascii="Times New Roman" w:hAnsi="Times New Roman"/>
          <w:b/>
          <w:sz w:val="28"/>
          <w:szCs w:val="28"/>
        </w:rPr>
        <w:t>а</w:t>
      </w:r>
      <w:r w:rsidRPr="0015481C">
        <w:rPr>
          <w:rFonts w:ascii="Times New Roman" w:hAnsi="Times New Roman"/>
          <w:b/>
          <w:sz w:val="28"/>
          <w:szCs w:val="28"/>
        </w:rPr>
        <w:t>невского района, начиная с 2015 года</w:t>
      </w:r>
    </w:p>
    <w:p w:rsidR="0015481C" w:rsidRPr="0015481C" w:rsidRDefault="0015481C" w:rsidP="0015481C">
      <w:pPr>
        <w:pStyle w:val="aff4"/>
        <w:rPr>
          <w:rFonts w:ascii="Times New Roman" w:hAnsi="Times New Roman"/>
          <w:b/>
          <w:sz w:val="28"/>
          <w:szCs w:val="28"/>
        </w:rPr>
      </w:pPr>
    </w:p>
    <w:p w:rsidR="0015481C" w:rsidRPr="0015481C" w:rsidRDefault="0015481C" w:rsidP="0015481C">
      <w:pPr>
        <w:pStyle w:val="aff4"/>
        <w:rPr>
          <w:rFonts w:ascii="Times New Roman" w:hAnsi="Times New Roman"/>
          <w:b/>
          <w:sz w:val="28"/>
          <w:szCs w:val="28"/>
        </w:rPr>
      </w:pPr>
    </w:p>
    <w:p w:rsidR="0015481C" w:rsidRPr="0015481C" w:rsidRDefault="0015481C" w:rsidP="0015481C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15481C">
        <w:rPr>
          <w:rFonts w:ascii="Times New Roman" w:hAnsi="Times New Roman"/>
          <w:sz w:val="28"/>
          <w:szCs w:val="28"/>
        </w:rPr>
        <w:t>В соответствии с частью 2 статьи 171 Бюджетного кодекса Российской Федерации, со статьей 2 Положения о бюджетном процессе в Красногварде</w:t>
      </w:r>
      <w:r w:rsidRPr="0015481C">
        <w:rPr>
          <w:rFonts w:ascii="Times New Roman" w:hAnsi="Times New Roman"/>
          <w:sz w:val="28"/>
          <w:szCs w:val="28"/>
        </w:rPr>
        <w:t>й</w:t>
      </w:r>
      <w:r w:rsidRPr="0015481C">
        <w:rPr>
          <w:rFonts w:ascii="Times New Roman" w:hAnsi="Times New Roman"/>
          <w:sz w:val="28"/>
          <w:szCs w:val="28"/>
        </w:rPr>
        <w:t>ском сельском поселении Каневского района, утвержденного решением Совета Красногвардейского сельского поселения Каневского района от 24 апреля 2014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15481C">
        <w:rPr>
          <w:rFonts w:ascii="Times New Roman" w:hAnsi="Times New Roman"/>
          <w:sz w:val="28"/>
          <w:szCs w:val="28"/>
        </w:rPr>
        <w:t xml:space="preserve"> № 208 и в целях своевременного составления бюджета Красногвардейского сельского поселения Каневского ра</w:t>
      </w:r>
      <w:r w:rsidRPr="0015481C">
        <w:rPr>
          <w:rFonts w:ascii="Times New Roman" w:hAnsi="Times New Roman"/>
          <w:sz w:val="28"/>
          <w:szCs w:val="28"/>
        </w:rPr>
        <w:t>й</w:t>
      </w:r>
      <w:r w:rsidRPr="0015481C">
        <w:rPr>
          <w:rFonts w:ascii="Times New Roman" w:hAnsi="Times New Roman"/>
          <w:sz w:val="28"/>
          <w:szCs w:val="28"/>
        </w:rPr>
        <w:t xml:space="preserve">она на 2015 год, </w:t>
      </w:r>
    </w:p>
    <w:p w:rsidR="0015481C" w:rsidRPr="0015481C" w:rsidRDefault="0015481C" w:rsidP="0015481C">
      <w:pPr>
        <w:pStyle w:val="aff4"/>
        <w:jc w:val="both"/>
        <w:rPr>
          <w:rFonts w:ascii="Times New Roman" w:hAnsi="Times New Roman"/>
          <w:sz w:val="28"/>
          <w:szCs w:val="28"/>
        </w:rPr>
      </w:pPr>
      <w:r w:rsidRPr="0015481C">
        <w:rPr>
          <w:rFonts w:ascii="Times New Roman" w:hAnsi="Times New Roman"/>
          <w:sz w:val="28"/>
          <w:szCs w:val="28"/>
        </w:rPr>
        <w:t>п о с т а н о в л я ю:</w:t>
      </w:r>
    </w:p>
    <w:p w:rsidR="0015481C" w:rsidRPr="0015481C" w:rsidRDefault="0015481C" w:rsidP="0015481C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sub_101"/>
      <w:r w:rsidRPr="0015481C">
        <w:rPr>
          <w:rFonts w:ascii="Times New Roman" w:hAnsi="Times New Roman"/>
          <w:sz w:val="28"/>
          <w:szCs w:val="28"/>
        </w:rPr>
        <w:t>1. Утвердить Правила применения видов расходов в части, относяще</w:t>
      </w:r>
      <w:r w:rsidRPr="0015481C">
        <w:rPr>
          <w:rFonts w:ascii="Times New Roman" w:hAnsi="Times New Roman"/>
          <w:sz w:val="28"/>
          <w:szCs w:val="28"/>
        </w:rPr>
        <w:t>й</w:t>
      </w:r>
      <w:r w:rsidRPr="0015481C">
        <w:rPr>
          <w:rFonts w:ascii="Times New Roman" w:hAnsi="Times New Roman"/>
          <w:sz w:val="28"/>
          <w:szCs w:val="28"/>
        </w:rPr>
        <w:t>ся к бюджету Красногвардейского сельского поселения Каневского района, начиная с бюджета на 2015 год (прилож</w:t>
      </w:r>
      <w:r w:rsidRPr="0015481C">
        <w:rPr>
          <w:rFonts w:ascii="Times New Roman" w:hAnsi="Times New Roman"/>
          <w:sz w:val="28"/>
          <w:szCs w:val="28"/>
        </w:rPr>
        <w:t>е</w:t>
      </w:r>
      <w:r w:rsidRPr="0015481C">
        <w:rPr>
          <w:rFonts w:ascii="Times New Roman" w:hAnsi="Times New Roman"/>
          <w:sz w:val="28"/>
          <w:szCs w:val="28"/>
        </w:rPr>
        <w:t>ние).</w:t>
      </w:r>
    </w:p>
    <w:p w:rsidR="0015481C" w:rsidRPr="0015481C" w:rsidRDefault="0015481C" w:rsidP="0015481C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" w:name="sub_102"/>
      <w:bookmarkEnd w:id="0"/>
      <w:r w:rsidRPr="0015481C">
        <w:rPr>
          <w:rFonts w:ascii="Times New Roman" w:hAnsi="Times New Roman"/>
          <w:sz w:val="28"/>
          <w:szCs w:val="28"/>
        </w:rPr>
        <w:t>2. Контроль за выполнением настоящего постановления возложить на начальника отдела учета и отчетности администрации Красногвардейского сельского поселения Каневского района А.А.Ищенко.</w:t>
      </w:r>
    </w:p>
    <w:bookmarkEnd w:id="1"/>
    <w:p w:rsidR="0015481C" w:rsidRPr="0015481C" w:rsidRDefault="0015481C" w:rsidP="0015481C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15481C">
        <w:rPr>
          <w:rFonts w:ascii="Times New Roman" w:hAnsi="Times New Roman"/>
          <w:sz w:val="28"/>
          <w:szCs w:val="28"/>
        </w:rPr>
        <w:t>3. Постановление вступает в силу со дня его подписания.</w:t>
      </w:r>
    </w:p>
    <w:p w:rsidR="0015481C" w:rsidRPr="0015481C" w:rsidRDefault="0015481C" w:rsidP="0015481C">
      <w:pPr>
        <w:pStyle w:val="aff4"/>
        <w:rPr>
          <w:rFonts w:ascii="Times New Roman" w:hAnsi="Times New Roman"/>
          <w:sz w:val="28"/>
          <w:szCs w:val="28"/>
        </w:rPr>
      </w:pPr>
    </w:p>
    <w:p w:rsidR="00410F0D" w:rsidRPr="0015481C" w:rsidRDefault="00410F0D" w:rsidP="0015481C">
      <w:pPr>
        <w:pStyle w:val="aff4"/>
        <w:rPr>
          <w:rFonts w:ascii="Times New Roman" w:hAnsi="Times New Roman"/>
          <w:sz w:val="28"/>
          <w:szCs w:val="28"/>
        </w:rPr>
      </w:pPr>
    </w:p>
    <w:p w:rsidR="00B80702" w:rsidRDefault="00B80702" w:rsidP="00410F0D">
      <w:pPr>
        <w:rPr>
          <w:sz w:val="28"/>
        </w:rPr>
      </w:pPr>
    </w:p>
    <w:p w:rsidR="00410F0D" w:rsidRDefault="00410F0D" w:rsidP="00410F0D">
      <w:pPr>
        <w:rPr>
          <w:sz w:val="28"/>
        </w:rPr>
      </w:pPr>
      <w:r>
        <w:rPr>
          <w:sz w:val="28"/>
        </w:rPr>
        <w:t>Глава Красногвардейского сельского</w:t>
      </w:r>
    </w:p>
    <w:p w:rsidR="00410F0D" w:rsidRDefault="00410F0D" w:rsidP="00410F0D">
      <w:pPr>
        <w:rPr>
          <w:sz w:val="28"/>
        </w:rPr>
      </w:pPr>
      <w:r>
        <w:rPr>
          <w:sz w:val="28"/>
        </w:rPr>
        <w:t>поселения Каневского района                                                                  Ю.В. Донец</w:t>
      </w:r>
    </w:p>
    <w:p w:rsidR="0015481C" w:rsidRDefault="0015481C" w:rsidP="00410F0D">
      <w:pPr>
        <w:rPr>
          <w:sz w:val="28"/>
        </w:rPr>
      </w:pPr>
    </w:p>
    <w:p w:rsidR="0015481C" w:rsidRDefault="0015481C" w:rsidP="00410F0D">
      <w:pPr>
        <w:rPr>
          <w:sz w:val="28"/>
        </w:rPr>
      </w:pPr>
    </w:p>
    <w:p w:rsidR="0015481C" w:rsidRDefault="0015481C" w:rsidP="00410F0D">
      <w:pPr>
        <w:rPr>
          <w:sz w:val="28"/>
        </w:rPr>
      </w:pPr>
    </w:p>
    <w:p w:rsidR="0015481C" w:rsidRDefault="0015481C" w:rsidP="00410F0D">
      <w:pPr>
        <w:rPr>
          <w:sz w:val="28"/>
        </w:rPr>
      </w:pPr>
    </w:p>
    <w:p w:rsidR="0015481C" w:rsidRDefault="0015481C" w:rsidP="00410F0D">
      <w:pPr>
        <w:rPr>
          <w:sz w:val="28"/>
        </w:rPr>
      </w:pPr>
    </w:p>
    <w:p w:rsidR="0015481C" w:rsidRDefault="0015481C" w:rsidP="00410F0D">
      <w:pPr>
        <w:rPr>
          <w:sz w:val="28"/>
        </w:rPr>
      </w:pPr>
    </w:p>
    <w:p w:rsidR="0015481C" w:rsidRDefault="0015481C" w:rsidP="00410F0D">
      <w:pPr>
        <w:rPr>
          <w:sz w:val="28"/>
        </w:rPr>
      </w:pPr>
    </w:p>
    <w:p w:rsidR="0018009A" w:rsidRDefault="0018009A" w:rsidP="00410F0D">
      <w:pPr>
        <w:rPr>
          <w:sz w:val="28"/>
        </w:rPr>
      </w:pPr>
    </w:p>
    <w:p w:rsidR="0015481C" w:rsidRDefault="0015481C" w:rsidP="00410F0D">
      <w:pPr>
        <w:rPr>
          <w:sz w:val="28"/>
        </w:rPr>
      </w:pPr>
    </w:p>
    <w:p w:rsidR="00664206" w:rsidRPr="00664206" w:rsidRDefault="00664206" w:rsidP="0018009A">
      <w:pPr>
        <w:pStyle w:val="af8"/>
        <w:tabs>
          <w:tab w:val="clear" w:pos="4677"/>
          <w:tab w:val="clear" w:pos="9355"/>
        </w:tabs>
        <w:ind w:left="4248" w:firstLine="708"/>
        <w:jc w:val="right"/>
        <w:rPr>
          <w:szCs w:val="28"/>
        </w:rPr>
      </w:pPr>
      <w:r w:rsidRPr="00664206">
        <w:rPr>
          <w:szCs w:val="28"/>
        </w:rPr>
        <w:lastRenderedPageBreak/>
        <w:t xml:space="preserve">ПРИЛОЖЕНИЕ </w:t>
      </w:r>
    </w:p>
    <w:p w:rsidR="00664206" w:rsidRPr="00664206" w:rsidRDefault="00664206" w:rsidP="0018009A">
      <w:pPr>
        <w:pStyle w:val="af8"/>
        <w:tabs>
          <w:tab w:val="clear" w:pos="4677"/>
          <w:tab w:val="clear" w:pos="9355"/>
        </w:tabs>
        <w:ind w:left="4956"/>
        <w:jc w:val="right"/>
        <w:rPr>
          <w:szCs w:val="28"/>
        </w:rPr>
      </w:pPr>
      <w:r w:rsidRPr="00664206">
        <w:rPr>
          <w:szCs w:val="28"/>
        </w:rPr>
        <w:t>УТВЕРЖДЕНЫ</w:t>
      </w:r>
    </w:p>
    <w:p w:rsidR="00664206" w:rsidRPr="00664206" w:rsidRDefault="00664206" w:rsidP="0018009A">
      <w:pPr>
        <w:pStyle w:val="af8"/>
        <w:tabs>
          <w:tab w:val="clear" w:pos="4677"/>
          <w:tab w:val="clear" w:pos="9355"/>
        </w:tabs>
        <w:ind w:left="4956"/>
        <w:jc w:val="right"/>
        <w:rPr>
          <w:szCs w:val="28"/>
        </w:rPr>
      </w:pPr>
      <w:r w:rsidRPr="00664206">
        <w:rPr>
          <w:szCs w:val="28"/>
        </w:rPr>
        <w:t>постановлением администрации</w:t>
      </w:r>
    </w:p>
    <w:p w:rsidR="00664206" w:rsidRPr="00664206" w:rsidRDefault="0018009A" w:rsidP="0018009A">
      <w:pPr>
        <w:ind w:left="4956"/>
        <w:jc w:val="right"/>
        <w:rPr>
          <w:sz w:val="28"/>
          <w:szCs w:val="28"/>
        </w:rPr>
      </w:pPr>
      <w:r>
        <w:rPr>
          <w:sz w:val="28"/>
          <w:szCs w:val="28"/>
        </w:rPr>
        <w:t>Красногвардейского</w:t>
      </w:r>
      <w:r w:rsidR="00664206" w:rsidRPr="00664206">
        <w:rPr>
          <w:sz w:val="28"/>
          <w:szCs w:val="28"/>
        </w:rPr>
        <w:t xml:space="preserve"> сельского</w:t>
      </w:r>
    </w:p>
    <w:p w:rsidR="00664206" w:rsidRPr="00664206" w:rsidRDefault="00664206" w:rsidP="0018009A">
      <w:pPr>
        <w:ind w:left="4956"/>
        <w:jc w:val="right"/>
        <w:rPr>
          <w:sz w:val="28"/>
          <w:szCs w:val="28"/>
        </w:rPr>
      </w:pPr>
      <w:r w:rsidRPr="00664206">
        <w:rPr>
          <w:sz w:val="28"/>
          <w:szCs w:val="28"/>
        </w:rPr>
        <w:t>поселения Каневского района</w:t>
      </w:r>
    </w:p>
    <w:p w:rsidR="00664206" w:rsidRPr="00664206" w:rsidRDefault="00664206" w:rsidP="0018009A">
      <w:pPr>
        <w:pStyle w:val="af8"/>
        <w:tabs>
          <w:tab w:val="clear" w:pos="4677"/>
          <w:tab w:val="clear" w:pos="9355"/>
        </w:tabs>
        <w:ind w:left="4956"/>
        <w:jc w:val="right"/>
        <w:rPr>
          <w:szCs w:val="28"/>
        </w:rPr>
      </w:pPr>
      <w:r w:rsidRPr="00664206">
        <w:rPr>
          <w:szCs w:val="28"/>
        </w:rPr>
        <w:t xml:space="preserve">от </w:t>
      </w:r>
      <w:r w:rsidR="0018009A">
        <w:rPr>
          <w:szCs w:val="28"/>
        </w:rPr>
        <w:t xml:space="preserve">10 ноября </w:t>
      </w:r>
      <w:r w:rsidRPr="00664206">
        <w:rPr>
          <w:szCs w:val="28"/>
        </w:rPr>
        <w:t xml:space="preserve">2014 </w:t>
      </w:r>
      <w:r w:rsidR="0018009A">
        <w:rPr>
          <w:szCs w:val="28"/>
        </w:rPr>
        <w:t xml:space="preserve">года </w:t>
      </w:r>
      <w:r w:rsidRPr="00664206">
        <w:rPr>
          <w:szCs w:val="28"/>
        </w:rPr>
        <w:t>№</w:t>
      </w:r>
      <w:r w:rsidR="0018009A">
        <w:rPr>
          <w:szCs w:val="28"/>
        </w:rPr>
        <w:t xml:space="preserve"> 118</w:t>
      </w:r>
    </w:p>
    <w:p w:rsidR="00664206" w:rsidRPr="00664206" w:rsidRDefault="00664206" w:rsidP="00664206">
      <w:pPr>
        <w:pStyle w:val="af8"/>
        <w:tabs>
          <w:tab w:val="clear" w:pos="4677"/>
          <w:tab w:val="clear" w:pos="9355"/>
        </w:tabs>
        <w:ind w:left="708"/>
        <w:jc w:val="both"/>
        <w:rPr>
          <w:szCs w:val="28"/>
        </w:rPr>
      </w:pPr>
    </w:p>
    <w:p w:rsidR="00664206" w:rsidRPr="00664206" w:rsidRDefault="00664206" w:rsidP="00664206">
      <w:pPr>
        <w:jc w:val="both"/>
        <w:rPr>
          <w:sz w:val="28"/>
          <w:szCs w:val="28"/>
        </w:rPr>
      </w:pPr>
    </w:p>
    <w:p w:rsidR="00664206" w:rsidRPr="00664206" w:rsidRDefault="00664206" w:rsidP="00664206">
      <w:pPr>
        <w:ind w:left="4320" w:right="-5"/>
        <w:jc w:val="both"/>
        <w:rPr>
          <w:color w:val="000000"/>
          <w:sz w:val="28"/>
          <w:szCs w:val="28"/>
        </w:rPr>
      </w:pPr>
    </w:p>
    <w:p w:rsidR="00664206" w:rsidRPr="00664206" w:rsidRDefault="00664206" w:rsidP="00664206">
      <w:pPr>
        <w:jc w:val="center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ПРАВИЛА</w:t>
      </w:r>
    </w:p>
    <w:p w:rsidR="00664206" w:rsidRPr="00664206" w:rsidRDefault="00664206" w:rsidP="00664206">
      <w:pPr>
        <w:jc w:val="center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применения видов расходов в части,</w:t>
      </w:r>
      <w:r w:rsidR="0018009A">
        <w:rPr>
          <w:color w:val="000000"/>
          <w:sz w:val="28"/>
          <w:szCs w:val="28"/>
        </w:rPr>
        <w:t xml:space="preserve"> относящейся к </w:t>
      </w:r>
      <w:r w:rsidRPr="00664206">
        <w:rPr>
          <w:color w:val="000000"/>
          <w:sz w:val="28"/>
          <w:szCs w:val="28"/>
        </w:rPr>
        <w:t>бюджету</w:t>
      </w:r>
    </w:p>
    <w:p w:rsidR="00664206" w:rsidRPr="00664206" w:rsidRDefault="0018009A" w:rsidP="0066420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Красногвардейского</w:t>
      </w:r>
      <w:r w:rsidR="00664206" w:rsidRPr="00664206">
        <w:rPr>
          <w:color w:val="000000"/>
          <w:sz w:val="28"/>
          <w:szCs w:val="28"/>
        </w:rPr>
        <w:t xml:space="preserve"> сельского поселения Каневского района,</w:t>
      </w:r>
    </w:p>
    <w:p w:rsidR="00664206" w:rsidRPr="00664206" w:rsidRDefault="00664206" w:rsidP="00664206">
      <w:pPr>
        <w:jc w:val="center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начиная с бюджета на 2015 год</w:t>
      </w:r>
    </w:p>
    <w:p w:rsidR="00664206" w:rsidRPr="00664206" w:rsidRDefault="00664206" w:rsidP="00664206">
      <w:pPr>
        <w:jc w:val="center"/>
        <w:rPr>
          <w:color w:val="000000"/>
          <w:sz w:val="28"/>
          <w:szCs w:val="28"/>
        </w:rPr>
      </w:pPr>
    </w:p>
    <w:p w:rsidR="00664206" w:rsidRPr="00664206" w:rsidRDefault="00664206" w:rsidP="00664206">
      <w:pPr>
        <w:jc w:val="center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1. Общие положения</w:t>
      </w:r>
    </w:p>
    <w:p w:rsidR="00664206" w:rsidRPr="00664206" w:rsidRDefault="00664206" w:rsidP="00664206">
      <w:pPr>
        <w:jc w:val="center"/>
        <w:rPr>
          <w:color w:val="000000"/>
          <w:sz w:val="28"/>
          <w:szCs w:val="28"/>
        </w:rPr>
      </w:pPr>
    </w:p>
    <w:p w:rsidR="00664206" w:rsidRPr="00664206" w:rsidRDefault="00664206" w:rsidP="00664206">
      <w:pPr>
        <w:ind w:firstLine="709"/>
        <w:jc w:val="both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Настоящие Правила разработаны в целях обеспечения формирования проекта бюджета, начиная с бюджета на 2015</w:t>
      </w:r>
      <w:r w:rsidR="0018009A">
        <w:rPr>
          <w:color w:val="000000"/>
          <w:sz w:val="28"/>
          <w:szCs w:val="28"/>
        </w:rPr>
        <w:t xml:space="preserve"> год,</w:t>
      </w:r>
      <w:r w:rsidRPr="00664206">
        <w:rPr>
          <w:color w:val="000000"/>
          <w:sz w:val="28"/>
          <w:szCs w:val="28"/>
        </w:rPr>
        <w:t xml:space="preserve"> и устанавливают порядок применения видов расходов классификации расходов бюджета </w:t>
      </w:r>
      <w:r w:rsidR="0018009A">
        <w:rPr>
          <w:color w:val="000000"/>
          <w:sz w:val="28"/>
          <w:szCs w:val="28"/>
        </w:rPr>
        <w:t>Красногвардейского</w:t>
      </w:r>
      <w:r w:rsidRPr="00664206">
        <w:rPr>
          <w:color w:val="000000"/>
          <w:sz w:val="28"/>
          <w:szCs w:val="28"/>
        </w:rPr>
        <w:t xml:space="preserve"> сельского поселения Каневского района (далее - бюджет поселения), вводимых с 1 января 2015 года.</w:t>
      </w:r>
    </w:p>
    <w:p w:rsidR="00664206" w:rsidRPr="00664206" w:rsidRDefault="00664206" w:rsidP="00664206">
      <w:pPr>
        <w:jc w:val="both"/>
        <w:rPr>
          <w:color w:val="000000"/>
          <w:sz w:val="28"/>
          <w:szCs w:val="28"/>
        </w:rPr>
      </w:pPr>
    </w:p>
    <w:p w:rsidR="00664206" w:rsidRPr="00664206" w:rsidRDefault="00664206" w:rsidP="00664206">
      <w:pPr>
        <w:jc w:val="center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2. Вид расходов</w:t>
      </w:r>
    </w:p>
    <w:p w:rsidR="00664206" w:rsidRPr="00664206" w:rsidRDefault="00664206" w:rsidP="00664206">
      <w:pPr>
        <w:jc w:val="both"/>
        <w:rPr>
          <w:color w:val="000000"/>
          <w:sz w:val="28"/>
          <w:szCs w:val="28"/>
        </w:rPr>
      </w:pPr>
    </w:p>
    <w:p w:rsidR="00664206" w:rsidRPr="00664206" w:rsidRDefault="00664206" w:rsidP="00664206">
      <w:pPr>
        <w:ind w:firstLine="709"/>
        <w:jc w:val="both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Код вида расходов имеет следующую структуру:</w:t>
      </w:r>
    </w:p>
    <w:p w:rsidR="00664206" w:rsidRPr="00664206" w:rsidRDefault="00664206" w:rsidP="00664206">
      <w:pPr>
        <w:ind w:firstLine="709"/>
        <w:jc w:val="both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код группы - 15 разряд;</w:t>
      </w:r>
    </w:p>
    <w:p w:rsidR="00664206" w:rsidRPr="00664206" w:rsidRDefault="00664206" w:rsidP="00664206">
      <w:pPr>
        <w:ind w:firstLine="709"/>
        <w:jc w:val="both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код подгруппы - 16 разряд;</w:t>
      </w:r>
    </w:p>
    <w:p w:rsidR="00664206" w:rsidRPr="00664206" w:rsidRDefault="00664206" w:rsidP="00664206">
      <w:pPr>
        <w:ind w:firstLine="709"/>
        <w:jc w:val="both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код элемента - 17 разряд.</w:t>
      </w:r>
    </w:p>
    <w:p w:rsidR="00664206" w:rsidRPr="00664206" w:rsidRDefault="00664206" w:rsidP="00664206">
      <w:pPr>
        <w:jc w:val="both"/>
        <w:rPr>
          <w:color w:val="000000"/>
          <w:sz w:val="28"/>
          <w:szCs w:val="28"/>
        </w:rPr>
      </w:pPr>
    </w:p>
    <w:p w:rsidR="00664206" w:rsidRPr="00664206" w:rsidRDefault="00664206" w:rsidP="00664206">
      <w:pPr>
        <w:jc w:val="center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2.1. Порядок применения видов расходов бюджета поселения</w:t>
      </w:r>
    </w:p>
    <w:p w:rsidR="00664206" w:rsidRPr="00664206" w:rsidRDefault="00664206" w:rsidP="00664206">
      <w:pPr>
        <w:jc w:val="both"/>
        <w:rPr>
          <w:color w:val="000000"/>
          <w:sz w:val="28"/>
          <w:szCs w:val="28"/>
        </w:rPr>
      </w:pPr>
    </w:p>
    <w:p w:rsidR="00664206" w:rsidRPr="00664206" w:rsidRDefault="00664206" w:rsidP="00664206">
      <w:pPr>
        <w:ind w:firstLine="709"/>
        <w:jc w:val="center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100 Расходы на выплаты персоналу в целях обеспечения выполнения функций государственными (муниципальными) органами, казенными учрежд</w:t>
      </w:r>
      <w:r w:rsidRPr="00664206">
        <w:rPr>
          <w:color w:val="000000"/>
          <w:sz w:val="28"/>
          <w:szCs w:val="28"/>
        </w:rPr>
        <w:t>е</w:t>
      </w:r>
      <w:r w:rsidRPr="00664206">
        <w:rPr>
          <w:color w:val="000000"/>
          <w:sz w:val="28"/>
          <w:szCs w:val="28"/>
        </w:rPr>
        <w:t>ниями, органами управления государственными внебюджетными фондами</w:t>
      </w:r>
    </w:p>
    <w:p w:rsidR="00664206" w:rsidRPr="00664206" w:rsidRDefault="00664206" w:rsidP="00664206">
      <w:pPr>
        <w:jc w:val="both"/>
        <w:rPr>
          <w:color w:val="000000"/>
          <w:sz w:val="28"/>
          <w:szCs w:val="28"/>
        </w:rPr>
      </w:pPr>
    </w:p>
    <w:p w:rsidR="00664206" w:rsidRPr="00664206" w:rsidRDefault="00664206" w:rsidP="0018009A">
      <w:pPr>
        <w:ind w:firstLine="567"/>
        <w:jc w:val="both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 xml:space="preserve">Данная группа предназначена для отражения (с учетом установленной в ней детализации по подгруппам и элементам) расходов бюджета </w:t>
      </w:r>
      <w:r w:rsidR="0018009A">
        <w:rPr>
          <w:color w:val="000000"/>
          <w:sz w:val="28"/>
          <w:szCs w:val="28"/>
        </w:rPr>
        <w:t>Красногвардейского</w:t>
      </w:r>
      <w:r w:rsidRPr="00664206">
        <w:rPr>
          <w:color w:val="000000"/>
          <w:sz w:val="28"/>
          <w:szCs w:val="28"/>
        </w:rPr>
        <w:t xml:space="preserve"> сельского поселения Каневского района ,том числе в рамках государственных (муниципальных) программ, на оплату труда работников органов м</w:t>
      </w:r>
      <w:r w:rsidRPr="00664206">
        <w:rPr>
          <w:color w:val="000000"/>
          <w:sz w:val="28"/>
          <w:szCs w:val="28"/>
        </w:rPr>
        <w:t>е</w:t>
      </w:r>
      <w:r w:rsidRPr="00664206">
        <w:rPr>
          <w:color w:val="000000"/>
          <w:sz w:val="28"/>
          <w:szCs w:val="28"/>
        </w:rPr>
        <w:t>стного самоуправления, органов местной администрации (далее - государс</w:t>
      </w:r>
      <w:r w:rsidRPr="00664206">
        <w:rPr>
          <w:color w:val="000000"/>
          <w:sz w:val="28"/>
          <w:szCs w:val="28"/>
        </w:rPr>
        <w:t>т</w:t>
      </w:r>
      <w:r w:rsidRPr="00664206">
        <w:rPr>
          <w:color w:val="000000"/>
          <w:sz w:val="28"/>
          <w:szCs w:val="28"/>
        </w:rPr>
        <w:t>венные (муниципальные) органы), лицам, замещающие муниципальные дол</w:t>
      </w:r>
      <w:r w:rsidRPr="00664206">
        <w:rPr>
          <w:color w:val="000000"/>
          <w:sz w:val="28"/>
          <w:szCs w:val="28"/>
        </w:rPr>
        <w:t>ж</w:t>
      </w:r>
      <w:r w:rsidRPr="00664206">
        <w:rPr>
          <w:color w:val="000000"/>
          <w:sz w:val="28"/>
          <w:szCs w:val="28"/>
        </w:rPr>
        <w:t>ности и муниципальным служащим, иным работникам государственных (мун</w:t>
      </w:r>
      <w:r w:rsidRPr="00664206">
        <w:rPr>
          <w:color w:val="000000"/>
          <w:sz w:val="28"/>
          <w:szCs w:val="28"/>
        </w:rPr>
        <w:t>и</w:t>
      </w:r>
      <w:r w:rsidRPr="00664206">
        <w:rPr>
          <w:color w:val="000000"/>
          <w:sz w:val="28"/>
          <w:szCs w:val="28"/>
        </w:rPr>
        <w:t>ципальных) органов, не являющимся государственными (муниципальными) служащими, с учетом страховых взносов по обязательному социальному стр</w:t>
      </w:r>
      <w:r w:rsidRPr="00664206">
        <w:rPr>
          <w:color w:val="000000"/>
          <w:sz w:val="28"/>
          <w:szCs w:val="28"/>
        </w:rPr>
        <w:t>а</w:t>
      </w:r>
      <w:r w:rsidRPr="00664206">
        <w:rPr>
          <w:color w:val="000000"/>
          <w:sz w:val="28"/>
          <w:szCs w:val="28"/>
        </w:rPr>
        <w:t xml:space="preserve">хованию в государственные внебюджетные фонды </w:t>
      </w:r>
      <w:r w:rsidRPr="00664206">
        <w:rPr>
          <w:color w:val="000000"/>
          <w:sz w:val="28"/>
          <w:szCs w:val="28"/>
        </w:rPr>
        <w:lastRenderedPageBreak/>
        <w:t>Российской Федерации, а также командировочных и иных выплат в соответствии с трудовыми договор</w:t>
      </w:r>
      <w:r w:rsidRPr="00664206">
        <w:rPr>
          <w:color w:val="000000"/>
          <w:sz w:val="28"/>
          <w:szCs w:val="28"/>
        </w:rPr>
        <w:t>а</w:t>
      </w:r>
      <w:r w:rsidRPr="00664206">
        <w:rPr>
          <w:color w:val="000000"/>
          <w:sz w:val="28"/>
          <w:szCs w:val="28"/>
        </w:rPr>
        <w:t>ми (служебными контрактами, контрактами) и законодательством Росси</w:t>
      </w:r>
      <w:r w:rsidRPr="00664206">
        <w:rPr>
          <w:color w:val="000000"/>
          <w:sz w:val="28"/>
          <w:szCs w:val="28"/>
        </w:rPr>
        <w:t>й</w:t>
      </w:r>
      <w:r w:rsidRPr="00664206">
        <w:rPr>
          <w:color w:val="000000"/>
          <w:sz w:val="28"/>
          <w:szCs w:val="28"/>
        </w:rPr>
        <w:t>ской Федерации, законодательством субъектов Российской Федерации и муниц</w:t>
      </w:r>
      <w:r w:rsidRPr="00664206">
        <w:rPr>
          <w:color w:val="000000"/>
          <w:sz w:val="28"/>
          <w:szCs w:val="28"/>
        </w:rPr>
        <w:t>и</w:t>
      </w:r>
      <w:r w:rsidRPr="00664206">
        <w:rPr>
          <w:color w:val="000000"/>
          <w:sz w:val="28"/>
          <w:szCs w:val="28"/>
        </w:rPr>
        <w:t>пальными правовыми актами.</w:t>
      </w:r>
    </w:p>
    <w:p w:rsidR="00664206" w:rsidRPr="00664206" w:rsidRDefault="00664206" w:rsidP="0018009A">
      <w:pPr>
        <w:ind w:firstLine="567"/>
        <w:jc w:val="both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Данная группа обобщает расходы, отражаемые по следующим по</w:t>
      </w:r>
      <w:r w:rsidRPr="00664206">
        <w:rPr>
          <w:color w:val="000000"/>
          <w:sz w:val="28"/>
          <w:szCs w:val="28"/>
        </w:rPr>
        <w:t>д</w:t>
      </w:r>
      <w:r w:rsidRPr="00664206">
        <w:rPr>
          <w:color w:val="000000"/>
          <w:sz w:val="28"/>
          <w:szCs w:val="28"/>
        </w:rPr>
        <w:t>группам, элементам видов расходов. </w:t>
      </w:r>
    </w:p>
    <w:p w:rsidR="00664206" w:rsidRPr="00664206" w:rsidRDefault="00664206" w:rsidP="00664206">
      <w:pPr>
        <w:jc w:val="both"/>
        <w:rPr>
          <w:color w:val="000000"/>
          <w:sz w:val="28"/>
          <w:szCs w:val="28"/>
        </w:rPr>
      </w:pPr>
    </w:p>
    <w:p w:rsidR="00664206" w:rsidRPr="00664206" w:rsidRDefault="00664206" w:rsidP="0042435B">
      <w:pPr>
        <w:ind w:firstLine="567"/>
        <w:jc w:val="center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120 Расходы на выплаты персоналу государственных (муниципальных) органов</w:t>
      </w:r>
    </w:p>
    <w:p w:rsidR="00664206" w:rsidRPr="00664206" w:rsidRDefault="00664206" w:rsidP="00664206">
      <w:pPr>
        <w:jc w:val="center"/>
        <w:rPr>
          <w:color w:val="000000"/>
          <w:sz w:val="28"/>
          <w:szCs w:val="28"/>
        </w:rPr>
      </w:pPr>
    </w:p>
    <w:p w:rsidR="00664206" w:rsidRPr="00664206" w:rsidRDefault="00664206" w:rsidP="0018009A">
      <w:pPr>
        <w:ind w:firstLine="567"/>
        <w:jc w:val="both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Данная подгруппа обобщает расходы бюджета поселения, в том числе в рамках государственных (муниципальных) программ, на выплату денежного содержания (денежного вознаграждения, заработной платы), а также осуществление командировочных и иных выплат, в соответствии с трудовыми договор</w:t>
      </w:r>
      <w:r w:rsidRPr="00664206">
        <w:rPr>
          <w:color w:val="000000"/>
          <w:sz w:val="28"/>
          <w:szCs w:val="28"/>
        </w:rPr>
        <w:t>а</w:t>
      </w:r>
      <w:r w:rsidRPr="00664206">
        <w:rPr>
          <w:color w:val="000000"/>
          <w:sz w:val="28"/>
          <w:szCs w:val="28"/>
        </w:rPr>
        <w:t>ми (служебными контрактами, контрактами) и предусмотренных законодател</w:t>
      </w:r>
      <w:r w:rsidRPr="00664206">
        <w:rPr>
          <w:color w:val="000000"/>
          <w:sz w:val="28"/>
          <w:szCs w:val="28"/>
        </w:rPr>
        <w:t>ь</w:t>
      </w:r>
      <w:r w:rsidRPr="00664206">
        <w:rPr>
          <w:color w:val="000000"/>
          <w:sz w:val="28"/>
          <w:szCs w:val="28"/>
        </w:rPr>
        <w:t>ством Российской Федерации, законодательством субъектов Российской Фед</w:t>
      </w:r>
      <w:r w:rsidRPr="00664206">
        <w:rPr>
          <w:color w:val="000000"/>
          <w:sz w:val="28"/>
          <w:szCs w:val="28"/>
        </w:rPr>
        <w:t>е</w:t>
      </w:r>
      <w:r w:rsidRPr="00664206">
        <w:rPr>
          <w:color w:val="000000"/>
          <w:sz w:val="28"/>
          <w:szCs w:val="28"/>
        </w:rPr>
        <w:t>рации и (или) муниципальными правовыми актами работникам государственных (муниципальных) органов, лицам, замещающим муниципальные должн</w:t>
      </w:r>
      <w:r w:rsidRPr="00664206">
        <w:rPr>
          <w:color w:val="000000"/>
          <w:sz w:val="28"/>
          <w:szCs w:val="28"/>
        </w:rPr>
        <w:t>о</w:t>
      </w:r>
      <w:r w:rsidRPr="00664206">
        <w:rPr>
          <w:color w:val="000000"/>
          <w:sz w:val="28"/>
          <w:szCs w:val="28"/>
        </w:rPr>
        <w:t>сти, муниципальным служащим, иным работникам государственных (муниц</w:t>
      </w:r>
      <w:r w:rsidRPr="00664206">
        <w:rPr>
          <w:color w:val="000000"/>
          <w:sz w:val="28"/>
          <w:szCs w:val="28"/>
        </w:rPr>
        <w:t>и</w:t>
      </w:r>
      <w:r w:rsidRPr="00664206">
        <w:rPr>
          <w:color w:val="000000"/>
          <w:sz w:val="28"/>
          <w:szCs w:val="28"/>
        </w:rPr>
        <w:t>пальных) органов, не являющимся государственными (муниципальными) служащими, с учетом страховых взносов по обязательному социальному страхов</w:t>
      </w:r>
      <w:r w:rsidRPr="00664206">
        <w:rPr>
          <w:color w:val="000000"/>
          <w:sz w:val="28"/>
          <w:szCs w:val="28"/>
        </w:rPr>
        <w:t>а</w:t>
      </w:r>
      <w:r w:rsidRPr="00664206">
        <w:rPr>
          <w:color w:val="000000"/>
          <w:sz w:val="28"/>
          <w:szCs w:val="28"/>
        </w:rPr>
        <w:t>нию в государственные внебюджетные фонды Российской Федерации с указа</w:t>
      </w:r>
      <w:r w:rsidRPr="00664206">
        <w:rPr>
          <w:color w:val="000000"/>
          <w:sz w:val="28"/>
          <w:szCs w:val="28"/>
        </w:rPr>
        <w:t>н</w:t>
      </w:r>
      <w:r w:rsidRPr="00664206">
        <w:rPr>
          <w:color w:val="000000"/>
          <w:sz w:val="28"/>
          <w:szCs w:val="28"/>
        </w:rPr>
        <w:t>ных выплат.</w:t>
      </w:r>
    </w:p>
    <w:p w:rsidR="00664206" w:rsidRPr="00664206" w:rsidRDefault="00664206" w:rsidP="0018009A">
      <w:pPr>
        <w:ind w:firstLine="567"/>
        <w:jc w:val="both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Данная подгруппа включает следующие элементы видов расходов:</w:t>
      </w:r>
    </w:p>
    <w:p w:rsidR="00664206" w:rsidRPr="00664206" w:rsidRDefault="00664206" w:rsidP="00664206">
      <w:pPr>
        <w:jc w:val="both"/>
        <w:rPr>
          <w:color w:val="000000"/>
          <w:sz w:val="28"/>
          <w:szCs w:val="28"/>
        </w:rPr>
      </w:pPr>
    </w:p>
    <w:p w:rsidR="00664206" w:rsidRPr="00664206" w:rsidRDefault="00664206" w:rsidP="0042435B">
      <w:pPr>
        <w:ind w:firstLine="567"/>
        <w:jc w:val="center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121 Фонд оплаты труда государственных (муниципальных) органов и взносы по обязательному социальному страхованию</w:t>
      </w:r>
    </w:p>
    <w:p w:rsidR="00664206" w:rsidRPr="00664206" w:rsidRDefault="00664206" w:rsidP="00664206">
      <w:pPr>
        <w:jc w:val="both"/>
        <w:rPr>
          <w:color w:val="000000"/>
          <w:sz w:val="28"/>
          <w:szCs w:val="28"/>
        </w:rPr>
      </w:pPr>
    </w:p>
    <w:p w:rsidR="00664206" w:rsidRPr="00664206" w:rsidRDefault="00664206" w:rsidP="0018009A">
      <w:pPr>
        <w:ind w:firstLine="567"/>
        <w:jc w:val="both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По данному элементу отражаются расходы бюджета, в том числе в рамках государственных (муниципальных) программ, осуществляемые в пред</w:t>
      </w:r>
      <w:r w:rsidRPr="00664206">
        <w:rPr>
          <w:color w:val="000000"/>
          <w:sz w:val="28"/>
          <w:szCs w:val="28"/>
        </w:rPr>
        <w:t>е</w:t>
      </w:r>
      <w:r w:rsidRPr="00664206">
        <w:rPr>
          <w:color w:val="000000"/>
          <w:sz w:val="28"/>
          <w:szCs w:val="28"/>
        </w:rPr>
        <w:t>лах фонда оплаты труда государственными (муниципальными) органами, на выплату денежного содержания (денежного вознаграждения, заработной платы), а также осуществление иных выплат, в соответствии с трудовыми догов</w:t>
      </w:r>
      <w:r w:rsidRPr="00664206">
        <w:rPr>
          <w:color w:val="000000"/>
          <w:sz w:val="28"/>
          <w:szCs w:val="28"/>
        </w:rPr>
        <w:t>о</w:t>
      </w:r>
      <w:r w:rsidRPr="00664206">
        <w:rPr>
          <w:color w:val="000000"/>
          <w:sz w:val="28"/>
          <w:szCs w:val="28"/>
        </w:rPr>
        <w:t>рами (служебными контрактами, контрактами) и предусмотренных законод</w:t>
      </w:r>
      <w:r w:rsidRPr="00664206">
        <w:rPr>
          <w:color w:val="000000"/>
          <w:sz w:val="28"/>
          <w:szCs w:val="28"/>
        </w:rPr>
        <w:t>а</w:t>
      </w:r>
      <w:r w:rsidRPr="00664206">
        <w:rPr>
          <w:color w:val="000000"/>
          <w:sz w:val="28"/>
          <w:szCs w:val="28"/>
        </w:rPr>
        <w:t>тельством Российской Федерации, законодательством субъектов Российской Федерации и (или) муниципальными правовыми актами работникам государс</w:t>
      </w:r>
      <w:r w:rsidRPr="00664206">
        <w:rPr>
          <w:color w:val="000000"/>
          <w:sz w:val="28"/>
          <w:szCs w:val="28"/>
        </w:rPr>
        <w:t>т</w:t>
      </w:r>
      <w:r w:rsidRPr="00664206">
        <w:rPr>
          <w:color w:val="000000"/>
          <w:sz w:val="28"/>
          <w:szCs w:val="28"/>
        </w:rPr>
        <w:t>венных (муниципальных) органов, лицам, замещающим муниципальные дол</w:t>
      </w:r>
      <w:r w:rsidRPr="00664206">
        <w:rPr>
          <w:color w:val="000000"/>
          <w:sz w:val="28"/>
          <w:szCs w:val="28"/>
        </w:rPr>
        <w:t>ж</w:t>
      </w:r>
      <w:r w:rsidRPr="00664206">
        <w:rPr>
          <w:color w:val="000000"/>
          <w:sz w:val="28"/>
          <w:szCs w:val="28"/>
        </w:rPr>
        <w:t>ности, муниципальным служащим, иным работникам государственных (мун</w:t>
      </w:r>
      <w:r w:rsidRPr="00664206">
        <w:rPr>
          <w:color w:val="000000"/>
          <w:sz w:val="28"/>
          <w:szCs w:val="28"/>
        </w:rPr>
        <w:t>и</w:t>
      </w:r>
      <w:r w:rsidRPr="00664206">
        <w:rPr>
          <w:color w:val="000000"/>
          <w:sz w:val="28"/>
          <w:szCs w:val="28"/>
        </w:rPr>
        <w:t>ципальных) органов, не являющимся государственными (муниципальными) служащими, в том числе выплаты пособия за первые три дня временной нетр</w:t>
      </w:r>
      <w:r w:rsidRPr="00664206">
        <w:rPr>
          <w:color w:val="000000"/>
          <w:sz w:val="28"/>
          <w:szCs w:val="28"/>
        </w:rPr>
        <w:t>у</w:t>
      </w:r>
      <w:r w:rsidRPr="00664206">
        <w:rPr>
          <w:color w:val="000000"/>
          <w:sz w:val="28"/>
          <w:szCs w:val="28"/>
        </w:rPr>
        <w:t>доспособности за счет средств работодателя, в случае заболевания работн</w:t>
      </w:r>
      <w:r w:rsidRPr="00664206">
        <w:rPr>
          <w:color w:val="000000"/>
          <w:sz w:val="28"/>
          <w:szCs w:val="28"/>
        </w:rPr>
        <w:t>и</w:t>
      </w:r>
      <w:r w:rsidRPr="00664206">
        <w:rPr>
          <w:color w:val="000000"/>
          <w:sz w:val="28"/>
          <w:szCs w:val="28"/>
        </w:rPr>
        <w:t>ка или полученной им травмы (за исключением несчастных случаев на производстве и профессиональных заболеваний), а также на уплату страховых взн</w:t>
      </w:r>
      <w:r w:rsidRPr="00664206">
        <w:rPr>
          <w:color w:val="000000"/>
          <w:sz w:val="28"/>
          <w:szCs w:val="28"/>
        </w:rPr>
        <w:t>о</w:t>
      </w:r>
      <w:r w:rsidRPr="00664206">
        <w:rPr>
          <w:color w:val="000000"/>
          <w:sz w:val="28"/>
          <w:szCs w:val="28"/>
        </w:rPr>
        <w:t>сов по обязательному социальному страхованию в государственные внебю</w:t>
      </w:r>
      <w:r w:rsidRPr="00664206">
        <w:rPr>
          <w:color w:val="000000"/>
          <w:sz w:val="28"/>
          <w:szCs w:val="28"/>
        </w:rPr>
        <w:t>д</w:t>
      </w:r>
      <w:r w:rsidRPr="00664206">
        <w:rPr>
          <w:color w:val="000000"/>
          <w:sz w:val="28"/>
          <w:szCs w:val="28"/>
        </w:rPr>
        <w:t>жетные фонды Российской Федерации на указанные суммы выплаты (оплаты труда).</w:t>
      </w:r>
    </w:p>
    <w:p w:rsidR="00664206" w:rsidRPr="00664206" w:rsidRDefault="00664206" w:rsidP="00664206">
      <w:pPr>
        <w:jc w:val="both"/>
        <w:rPr>
          <w:color w:val="000000"/>
          <w:sz w:val="28"/>
          <w:szCs w:val="28"/>
        </w:rPr>
      </w:pPr>
    </w:p>
    <w:p w:rsidR="00664206" w:rsidRPr="00664206" w:rsidRDefault="00664206" w:rsidP="0018009A">
      <w:pPr>
        <w:ind w:firstLine="567"/>
        <w:jc w:val="center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122 Иные выплаты персоналу государственных (муниципальных) органов, за исключением фонда оплаты труда</w:t>
      </w:r>
    </w:p>
    <w:p w:rsidR="00664206" w:rsidRPr="00664206" w:rsidRDefault="00664206" w:rsidP="00664206">
      <w:pPr>
        <w:jc w:val="center"/>
        <w:rPr>
          <w:color w:val="000000"/>
          <w:sz w:val="28"/>
          <w:szCs w:val="28"/>
        </w:rPr>
      </w:pPr>
    </w:p>
    <w:p w:rsidR="00664206" w:rsidRPr="00664206" w:rsidRDefault="00664206" w:rsidP="0018009A">
      <w:pPr>
        <w:ind w:firstLine="567"/>
        <w:jc w:val="both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По данному элементу отражаются расходы бюджета поселения, в том числе в рамках государственных (муниципальных) программ, по осуществл</w:t>
      </w:r>
      <w:r w:rsidRPr="00664206">
        <w:rPr>
          <w:color w:val="000000"/>
          <w:sz w:val="28"/>
          <w:szCs w:val="28"/>
        </w:rPr>
        <w:t>е</w:t>
      </w:r>
      <w:r w:rsidRPr="00664206">
        <w:rPr>
          <w:color w:val="000000"/>
          <w:sz w:val="28"/>
          <w:szCs w:val="28"/>
        </w:rPr>
        <w:t>нию работникам государственных (муниципальных) органов, лицам, замеща</w:t>
      </w:r>
      <w:r w:rsidRPr="00664206">
        <w:rPr>
          <w:color w:val="000000"/>
          <w:sz w:val="28"/>
          <w:szCs w:val="28"/>
        </w:rPr>
        <w:t>ю</w:t>
      </w:r>
      <w:r w:rsidRPr="00664206">
        <w:rPr>
          <w:color w:val="000000"/>
          <w:sz w:val="28"/>
          <w:szCs w:val="28"/>
        </w:rPr>
        <w:t>щим государственные должности Российской Федерации, государственные должности субъектов Российской Федерации и муниципальные должности, государственным и муниципальным служащим, иным работникам государстве</w:t>
      </w:r>
      <w:r w:rsidRPr="00664206">
        <w:rPr>
          <w:color w:val="000000"/>
          <w:sz w:val="28"/>
          <w:szCs w:val="28"/>
        </w:rPr>
        <w:t>н</w:t>
      </w:r>
      <w:r w:rsidRPr="00664206">
        <w:rPr>
          <w:color w:val="000000"/>
          <w:sz w:val="28"/>
          <w:szCs w:val="28"/>
        </w:rPr>
        <w:t>ных (муниципальных) органов, не являющимся государственными (муниц</w:t>
      </w:r>
      <w:r w:rsidRPr="00664206">
        <w:rPr>
          <w:color w:val="000000"/>
          <w:sz w:val="28"/>
          <w:szCs w:val="28"/>
        </w:rPr>
        <w:t>и</w:t>
      </w:r>
      <w:r w:rsidRPr="00664206">
        <w:rPr>
          <w:color w:val="000000"/>
          <w:sz w:val="28"/>
          <w:szCs w:val="28"/>
        </w:rPr>
        <w:t>пальными) служащими, обусловленных их статусом командировочных и иных выплат и компенсаций, в соответствии с трудовыми договорами (служе</w:t>
      </w:r>
      <w:r w:rsidRPr="00664206">
        <w:rPr>
          <w:color w:val="000000"/>
          <w:sz w:val="28"/>
          <w:szCs w:val="28"/>
        </w:rPr>
        <w:t>б</w:t>
      </w:r>
      <w:r w:rsidRPr="00664206">
        <w:rPr>
          <w:color w:val="000000"/>
          <w:sz w:val="28"/>
          <w:szCs w:val="28"/>
        </w:rPr>
        <w:t>ными контрактами, контрактами) и предусмотренных законодательством Ро</w:t>
      </w:r>
      <w:r w:rsidRPr="00664206">
        <w:rPr>
          <w:color w:val="000000"/>
          <w:sz w:val="28"/>
          <w:szCs w:val="28"/>
        </w:rPr>
        <w:t>с</w:t>
      </w:r>
      <w:r w:rsidRPr="00664206">
        <w:rPr>
          <w:color w:val="000000"/>
          <w:sz w:val="28"/>
          <w:szCs w:val="28"/>
        </w:rPr>
        <w:t>сийской Федерации, законодательством субъектов Российской Федерации и (или) муниципальными правовыми актами, не включенных в фонд оплаты тр</w:t>
      </w:r>
      <w:r w:rsidRPr="00664206">
        <w:rPr>
          <w:color w:val="000000"/>
          <w:sz w:val="28"/>
          <w:szCs w:val="28"/>
        </w:rPr>
        <w:t>у</w:t>
      </w:r>
      <w:r w:rsidRPr="00664206">
        <w:rPr>
          <w:color w:val="000000"/>
          <w:sz w:val="28"/>
          <w:szCs w:val="28"/>
        </w:rPr>
        <w:t>да, а также на уплату, в установленных законодательством случаях, страховых взносов по обязательному социальному страхованию в государственные внебюджетные фонды Российской Федерации с указанных выплат.</w:t>
      </w:r>
    </w:p>
    <w:p w:rsidR="00664206" w:rsidRPr="00664206" w:rsidRDefault="00664206" w:rsidP="00664206">
      <w:pPr>
        <w:jc w:val="both"/>
        <w:rPr>
          <w:color w:val="000000"/>
          <w:sz w:val="28"/>
          <w:szCs w:val="28"/>
        </w:rPr>
      </w:pPr>
    </w:p>
    <w:p w:rsidR="00664206" w:rsidRPr="00664206" w:rsidRDefault="00664206" w:rsidP="0018009A">
      <w:pPr>
        <w:ind w:firstLine="567"/>
        <w:jc w:val="center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200 Закупка товаров, работ и услуг для государственных (муниципальных) нужд</w:t>
      </w:r>
    </w:p>
    <w:p w:rsidR="00664206" w:rsidRPr="00664206" w:rsidRDefault="00664206" w:rsidP="00664206">
      <w:pPr>
        <w:jc w:val="both"/>
        <w:rPr>
          <w:color w:val="000000"/>
          <w:sz w:val="28"/>
          <w:szCs w:val="28"/>
        </w:rPr>
      </w:pPr>
    </w:p>
    <w:p w:rsidR="00664206" w:rsidRPr="00664206" w:rsidRDefault="00664206" w:rsidP="0018009A">
      <w:pPr>
        <w:ind w:firstLine="567"/>
        <w:jc w:val="both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Данная группа предназначена для отражения (с учетом установленной в ней детализации по подгруппам и элементам) расходов бюджетов бюджетной системы Российской Федерации, в том числе в рамках государственных (мун</w:t>
      </w:r>
      <w:r w:rsidRPr="00664206">
        <w:rPr>
          <w:color w:val="000000"/>
          <w:sz w:val="28"/>
          <w:szCs w:val="28"/>
        </w:rPr>
        <w:t>и</w:t>
      </w:r>
      <w:r w:rsidRPr="00664206">
        <w:rPr>
          <w:color w:val="000000"/>
          <w:sz w:val="28"/>
          <w:szCs w:val="28"/>
        </w:rPr>
        <w:t>ципальных) программ, на закупку товаров, работ и услуг (включая аренду имущества) для обеспечения государственных (муниципальных) нужд.</w:t>
      </w:r>
    </w:p>
    <w:p w:rsidR="00664206" w:rsidRPr="00664206" w:rsidRDefault="00664206" w:rsidP="00664206">
      <w:pPr>
        <w:jc w:val="both"/>
        <w:rPr>
          <w:color w:val="000000"/>
          <w:sz w:val="28"/>
          <w:szCs w:val="28"/>
        </w:rPr>
      </w:pPr>
    </w:p>
    <w:p w:rsidR="00664206" w:rsidRPr="00664206" w:rsidRDefault="00664206" w:rsidP="0018009A">
      <w:pPr>
        <w:ind w:firstLine="567"/>
        <w:jc w:val="center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240 Иные закупки товаров</w:t>
      </w:r>
      <w:r w:rsidR="0018009A">
        <w:rPr>
          <w:color w:val="000000"/>
          <w:sz w:val="28"/>
          <w:szCs w:val="28"/>
        </w:rPr>
        <w:t xml:space="preserve">, работ и услуг для обеспечения </w:t>
      </w:r>
      <w:r w:rsidRPr="00664206">
        <w:rPr>
          <w:color w:val="000000"/>
          <w:sz w:val="28"/>
          <w:szCs w:val="28"/>
        </w:rPr>
        <w:t>государственных (муниципальных) нужд</w:t>
      </w:r>
    </w:p>
    <w:p w:rsidR="00664206" w:rsidRPr="00664206" w:rsidRDefault="00664206" w:rsidP="00664206">
      <w:pPr>
        <w:jc w:val="both"/>
        <w:rPr>
          <w:color w:val="000000"/>
          <w:sz w:val="28"/>
          <w:szCs w:val="28"/>
        </w:rPr>
      </w:pPr>
    </w:p>
    <w:p w:rsidR="00664206" w:rsidRPr="00664206" w:rsidRDefault="00664206" w:rsidP="0018009A">
      <w:pPr>
        <w:ind w:firstLine="567"/>
        <w:jc w:val="both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Данная подгруппа обобщает расходы бюджетов бюджетной системы Российской Федерации, в том числе в рамках государственных (муниципал</w:t>
      </w:r>
      <w:r w:rsidRPr="00664206">
        <w:rPr>
          <w:color w:val="000000"/>
          <w:sz w:val="28"/>
          <w:szCs w:val="28"/>
        </w:rPr>
        <w:t>ь</w:t>
      </w:r>
      <w:r w:rsidRPr="00664206">
        <w:rPr>
          <w:color w:val="000000"/>
          <w:sz w:val="28"/>
          <w:szCs w:val="28"/>
        </w:rPr>
        <w:t>ных) программ, на закупку товаров, работ и услуг для обеспечения государственных (муниципальных) нужд и не отнесенные к иным подгруппам, элеме</w:t>
      </w:r>
      <w:r w:rsidRPr="00664206">
        <w:rPr>
          <w:color w:val="000000"/>
          <w:sz w:val="28"/>
          <w:szCs w:val="28"/>
        </w:rPr>
        <w:t>н</w:t>
      </w:r>
      <w:r w:rsidRPr="00664206">
        <w:rPr>
          <w:color w:val="000000"/>
          <w:sz w:val="28"/>
          <w:szCs w:val="28"/>
        </w:rPr>
        <w:t>там видов расходов.</w:t>
      </w:r>
    </w:p>
    <w:p w:rsidR="00664206" w:rsidRPr="00664206" w:rsidRDefault="00664206" w:rsidP="0018009A">
      <w:pPr>
        <w:ind w:firstLine="567"/>
        <w:jc w:val="both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Данная подгруппа включает следующие элементы видов расходов:</w:t>
      </w:r>
    </w:p>
    <w:p w:rsidR="00664206" w:rsidRPr="00664206" w:rsidRDefault="00664206" w:rsidP="00664206">
      <w:pPr>
        <w:jc w:val="both"/>
        <w:rPr>
          <w:color w:val="000000"/>
          <w:sz w:val="28"/>
          <w:szCs w:val="28"/>
        </w:rPr>
      </w:pPr>
    </w:p>
    <w:p w:rsidR="00664206" w:rsidRPr="00664206" w:rsidRDefault="00664206" w:rsidP="00664206">
      <w:pPr>
        <w:jc w:val="center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243 Закупка товаров, работ, услуг в целях капитального ремонта государстве</w:t>
      </w:r>
      <w:r w:rsidRPr="00664206">
        <w:rPr>
          <w:color w:val="000000"/>
          <w:sz w:val="28"/>
          <w:szCs w:val="28"/>
        </w:rPr>
        <w:t>н</w:t>
      </w:r>
      <w:r w:rsidRPr="00664206">
        <w:rPr>
          <w:color w:val="000000"/>
          <w:sz w:val="28"/>
          <w:szCs w:val="28"/>
        </w:rPr>
        <w:t>ного (муниципального) имущества</w:t>
      </w:r>
    </w:p>
    <w:p w:rsidR="00664206" w:rsidRPr="00664206" w:rsidRDefault="00664206" w:rsidP="00664206">
      <w:pPr>
        <w:jc w:val="center"/>
        <w:rPr>
          <w:color w:val="000000"/>
          <w:sz w:val="28"/>
          <w:szCs w:val="28"/>
        </w:rPr>
      </w:pPr>
    </w:p>
    <w:p w:rsidR="00664206" w:rsidRPr="00664206" w:rsidRDefault="00664206" w:rsidP="0018009A">
      <w:pPr>
        <w:ind w:firstLine="567"/>
        <w:jc w:val="both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По данному элементу отражаются расходы бюджетов бюджетной системы Российской Федерации, в том числе в рамках государственных (муниц</w:t>
      </w:r>
      <w:r w:rsidRPr="00664206">
        <w:rPr>
          <w:color w:val="000000"/>
          <w:sz w:val="28"/>
          <w:szCs w:val="28"/>
        </w:rPr>
        <w:t>и</w:t>
      </w:r>
      <w:r w:rsidRPr="00664206">
        <w:rPr>
          <w:color w:val="000000"/>
          <w:sz w:val="28"/>
          <w:szCs w:val="28"/>
        </w:rPr>
        <w:t xml:space="preserve">пальных) программ, на закупку товаров, работ, услуг для обеспечения </w:t>
      </w:r>
      <w:r w:rsidRPr="00664206">
        <w:rPr>
          <w:color w:val="000000"/>
          <w:sz w:val="28"/>
          <w:szCs w:val="28"/>
        </w:rPr>
        <w:lastRenderedPageBreak/>
        <w:t>государственных (муниципальных) нужд по капитальному ремонту, а также реставр</w:t>
      </w:r>
      <w:r w:rsidRPr="00664206">
        <w:rPr>
          <w:color w:val="000000"/>
          <w:sz w:val="28"/>
          <w:szCs w:val="28"/>
        </w:rPr>
        <w:t>а</w:t>
      </w:r>
      <w:r w:rsidRPr="00664206">
        <w:rPr>
          <w:color w:val="000000"/>
          <w:sz w:val="28"/>
          <w:szCs w:val="28"/>
        </w:rPr>
        <w:t>ции государственного (муниципального) имущества, за исключением расходов на осуществление бюджетных инвестиций в объекты капитального строител</w:t>
      </w:r>
      <w:r w:rsidRPr="00664206">
        <w:rPr>
          <w:color w:val="000000"/>
          <w:sz w:val="28"/>
          <w:szCs w:val="28"/>
        </w:rPr>
        <w:t>ь</w:t>
      </w:r>
      <w:r w:rsidRPr="00664206">
        <w:rPr>
          <w:color w:val="000000"/>
          <w:sz w:val="28"/>
          <w:szCs w:val="28"/>
        </w:rPr>
        <w:t>ства государственной (муниципальной) собственности. </w:t>
      </w:r>
    </w:p>
    <w:p w:rsidR="00664206" w:rsidRPr="00664206" w:rsidRDefault="00664206" w:rsidP="00664206">
      <w:pPr>
        <w:jc w:val="both"/>
        <w:rPr>
          <w:color w:val="000000"/>
          <w:sz w:val="28"/>
          <w:szCs w:val="28"/>
        </w:rPr>
      </w:pPr>
    </w:p>
    <w:p w:rsidR="00664206" w:rsidRPr="00664206" w:rsidRDefault="00664206" w:rsidP="0018009A">
      <w:pPr>
        <w:ind w:firstLine="567"/>
        <w:jc w:val="center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244 Прочая закупка товаров, работ и услуг для обеспечения государственных (муниципальных) нужд</w:t>
      </w:r>
    </w:p>
    <w:p w:rsidR="00664206" w:rsidRPr="00664206" w:rsidRDefault="00664206" w:rsidP="00664206">
      <w:pPr>
        <w:jc w:val="both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 xml:space="preserve">   </w:t>
      </w:r>
    </w:p>
    <w:p w:rsidR="00664206" w:rsidRPr="00664206" w:rsidRDefault="00664206" w:rsidP="0018009A">
      <w:pPr>
        <w:ind w:firstLine="567"/>
        <w:jc w:val="both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По данному элементу отражаются расходы бюджетов бюджетной системы Российской Федерации, в том числе в рамках государственных (муниц</w:t>
      </w:r>
      <w:r w:rsidRPr="00664206">
        <w:rPr>
          <w:color w:val="000000"/>
          <w:sz w:val="28"/>
          <w:szCs w:val="28"/>
        </w:rPr>
        <w:t>и</w:t>
      </w:r>
      <w:r w:rsidRPr="00664206">
        <w:rPr>
          <w:color w:val="000000"/>
          <w:sz w:val="28"/>
          <w:szCs w:val="28"/>
        </w:rPr>
        <w:t>пальных) программ, на закупку товаров, работ, услуг для государственных (муниципальных) нужд, не отнесенных согласно настоящих Указаний к иным эл</w:t>
      </w:r>
      <w:r w:rsidRPr="00664206">
        <w:rPr>
          <w:color w:val="000000"/>
          <w:sz w:val="28"/>
          <w:szCs w:val="28"/>
        </w:rPr>
        <w:t>е</w:t>
      </w:r>
      <w:r w:rsidRPr="00664206">
        <w:rPr>
          <w:color w:val="000000"/>
          <w:sz w:val="28"/>
          <w:szCs w:val="28"/>
        </w:rPr>
        <w:t>ментам видов расходов, в том числе расходы на:</w:t>
      </w:r>
    </w:p>
    <w:p w:rsidR="00664206" w:rsidRPr="00664206" w:rsidRDefault="0018009A" w:rsidP="0018009A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64206" w:rsidRPr="00664206">
        <w:rPr>
          <w:color w:val="000000"/>
          <w:sz w:val="28"/>
          <w:szCs w:val="28"/>
        </w:rPr>
        <w:t>закупку товаров, работ, услуг в сфере информационно-коммуникационных те</w:t>
      </w:r>
      <w:r w:rsidR="00664206" w:rsidRPr="00664206">
        <w:rPr>
          <w:color w:val="000000"/>
          <w:sz w:val="28"/>
          <w:szCs w:val="28"/>
        </w:rPr>
        <w:t>х</w:t>
      </w:r>
      <w:r w:rsidR="00664206" w:rsidRPr="00664206">
        <w:rPr>
          <w:color w:val="000000"/>
          <w:sz w:val="28"/>
          <w:szCs w:val="28"/>
        </w:rPr>
        <w:t>нологий;</w:t>
      </w:r>
    </w:p>
    <w:p w:rsidR="00664206" w:rsidRPr="00664206" w:rsidRDefault="0018009A" w:rsidP="0018009A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64206" w:rsidRPr="00664206">
        <w:rPr>
          <w:color w:val="000000"/>
          <w:sz w:val="28"/>
          <w:szCs w:val="28"/>
        </w:rPr>
        <w:t>расходы на оплату услуг фельдъегерской и специальной связи (доставка спец</w:t>
      </w:r>
      <w:r w:rsidR="00664206" w:rsidRPr="00664206">
        <w:rPr>
          <w:color w:val="000000"/>
          <w:sz w:val="28"/>
          <w:szCs w:val="28"/>
        </w:rPr>
        <w:t>и</w:t>
      </w:r>
      <w:r w:rsidR="00664206" w:rsidRPr="00664206">
        <w:rPr>
          <w:color w:val="000000"/>
          <w:sz w:val="28"/>
          <w:szCs w:val="28"/>
        </w:rPr>
        <w:t>альной корреспонденции);</w:t>
      </w:r>
    </w:p>
    <w:p w:rsidR="00664206" w:rsidRPr="00664206" w:rsidRDefault="0018009A" w:rsidP="0018009A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64206" w:rsidRPr="00664206">
        <w:rPr>
          <w:color w:val="000000"/>
          <w:sz w:val="28"/>
          <w:szCs w:val="28"/>
        </w:rPr>
        <w:t>оплату услуг почтовой связи (с учетом комплекса расходов, связанных с и</w:t>
      </w:r>
      <w:r w:rsidR="00664206" w:rsidRPr="00664206">
        <w:rPr>
          <w:color w:val="000000"/>
          <w:sz w:val="28"/>
          <w:szCs w:val="28"/>
        </w:rPr>
        <w:t>с</w:t>
      </w:r>
      <w:r w:rsidR="00664206" w:rsidRPr="00664206">
        <w:rPr>
          <w:color w:val="000000"/>
          <w:sz w:val="28"/>
          <w:szCs w:val="28"/>
        </w:rPr>
        <w:t>пользованием франкировальных машин);</w:t>
      </w:r>
    </w:p>
    <w:p w:rsidR="00664206" w:rsidRPr="00664206" w:rsidRDefault="0018009A" w:rsidP="0018009A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64206" w:rsidRPr="00664206">
        <w:rPr>
          <w:color w:val="000000"/>
          <w:sz w:val="28"/>
          <w:szCs w:val="28"/>
        </w:rPr>
        <w:t>оплату договоров на монтаж, обеспечение функционирования и поддержку р</w:t>
      </w:r>
      <w:r w:rsidR="00664206" w:rsidRPr="00664206">
        <w:rPr>
          <w:color w:val="000000"/>
          <w:sz w:val="28"/>
          <w:szCs w:val="28"/>
        </w:rPr>
        <w:t>а</w:t>
      </w:r>
      <w:r w:rsidR="00664206" w:rsidRPr="00664206">
        <w:rPr>
          <w:color w:val="000000"/>
          <w:sz w:val="28"/>
          <w:szCs w:val="28"/>
        </w:rPr>
        <w:t>ботоспособности систем, не относящихся к сфере информационно-коммуникационных технологий (пожарной и охранной сигнализации, систем допуска в помещение, видеонаблюдения (в т.ч., с использованием удаленных web-камер);</w:t>
      </w:r>
    </w:p>
    <w:p w:rsidR="00664206" w:rsidRPr="00664206" w:rsidRDefault="0018009A" w:rsidP="0018009A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64206" w:rsidRPr="00664206">
        <w:rPr>
          <w:color w:val="000000"/>
          <w:sz w:val="28"/>
          <w:szCs w:val="28"/>
        </w:rPr>
        <w:t>приобретение специальной техники и оборудования, не относящихся к сфере ИКТ (томограф, полиграф, аппарат ультразвуковой диагностики, мобильные и стационарные инспекционные досмотровые комплексы), бумаги;</w:t>
      </w:r>
    </w:p>
    <w:p w:rsidR="00664206" w:rsidRPr="00664206" w:rsidRDefault="0018009A" w:rsidP="0018009A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64206" w:rsidRPr="00664206">
        <w:rPr>
          <w:color w:val="000000"/>
          <w:sz w:val="28"/>
          <w:szCs w:val="28"/>
        </w:rPr>
        <w:t>приобретение запасных частей, картриджей, тонера и иных расходных мат</w:t>
      </w:r>
      <w:r w:rsidR="00664206" w:rsidRPr="00664206">
        <w:rPr>
          <w:color w:val="000000"/>
          <w:sz w:val="28"/>
          <w:szCs w:val="28"/>
        </w:rPr>
        <w:t>е</w:t>
      </w:r>
      <w:r w:rsidR="00664206" w:rsidRPr="00664206">
        <w:rPr>
          <w:color w:val="000000"/>
          <w:sz w:val="28"/>
          <w:szCs w:val="28"/>
        </w:rPr>
        <w:t>риалов, заправке картриджей к специальной техники и оборудования, не отн</w:t>
      </w:r>
      <w:r w:rsidR="00664206" w:rsidRPr="00664206">
        <w:rPr>
          <w:color w:val="000000"/>
          <w:sz w:val="28"/>
          <w:szCs w:val="28"/>
        </w:rPr>
        <w:t>о</w:t>
      </w:r>
      <w:r w:rsidR="00664206" w:rsidRPr="00664206">
        <w:rPr>
          <w:color w:val="000000"/>
          <w:sz w:val="28"/>
          <w:szCs w:val="28"/>
        </w:rPr>
        <w:t>сящихся к сфере ИКТ;</w:t>
      </w:r>
    </w:p>
    <w:p w:rsidR="00664206" w:rsidRPr="00664206" w:rsidRDefault="0018009A" w:rsidP="0018009A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64206" w:rsidRPr="00664206">
        <w:rPr>
          <w:color w:val="000000"/>
          <w:sz w:val="28"/>
          <w:szCs w:val="28"/>
        </w:rPr>
        <w:t>оплату договоров на оказание услуг по обучению в сфере информационно-коммуникационных технологий;</w:t>
      </w:r>
    </w:p>
    <w:p w:rsidR="00664206" w:rsidRPr="00664206" w:rsidRDefault="0018009A" w:rsidP="0018009A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64206" w:rsidRPr="00664206">
        <w:rPr>
          <w:color w:val="000000"/>
          <w:sz w:val="28"/>
          <w:szCs w:val="28"/>
        </w:rPr>
        <w:t>приобретение навигаторов;</w:t>
      </w:r>
    </w:p>
    <w:p w:rsidR="00664206" w:rsidRPr="00664206" w:rsidRDefault="0018009A" w:rsidP="0018009A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64206" w:rsidRPr="00664206">
        <w:rPr>
          <w:color w:val="000000"/>
          <w:sz w:val="28"/>
          <w:szCs w:val="28"/>
        </w:rPr>
        <w:t>приобретение оборудования для кабельного (спутникового) телевидения;</w:t>
      </w:r>
    </w:p>
    <w:p w:rsidR="00664206" w:rsidRPr="00664206" w:rsidRDefault="0018009A" w:rsidP="0018009A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64206" w:rsidRPr="00664206">
        <w:rPr>
          <w:color w:val="000000"/>
          <w:sz w:val="28"/>
          <w:szCs w:val="28"/>
        </w:rPr>
        <w:t>оплату абонентской платы за кабельное (спутниковое) телевидение, за польз</w:t>
      </w:r>
      <w:r w:rsidR="00664206" w:rsidRPr="00664206">
        <w:rPr>
          <w:color w:val="000000"/>
          <w:sz w:val="28"/>
          <w:szCs w:val="28"/>
        </w:rPr>
        <w:t>о</w:t>
      </w:r>
      <w:r w:rsidR="00664206" w:rsidRPr="00664206">
        <w:rPr>
          <w:color w:val="000000"/>
          <w:sz w:val="28"/>
          <w:szCs w:val="28"/>
        </w:rPr>
        <w:t>вание радиоточкой;</w:t>
      </w:r>
    </w:p>
    <w:p w:rsidR="00664206" w:rsidRPr="00664206" w:rsidRDefault="0018009A" w:rsidP="0018009A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64206" w:rsidRPr="00664206">
        <w:rPr>
          <w:color w:val="000000"/>
          <w:sz w:val="28"/>
          <w:szCs w:val="28"/>
        </w:rPr>
        <w:t>создание и обслуживанию систем радиооповещения;</w:t>
      </w:r>
    </w:p>
    <w:p w:rsidR="00664206" w:rsidRPr="00664206" w:rsidRDefault="0018009A" w:rsidP="0018009A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64206" w:rsidRPr="00664206">
        <w:rPr>
          <w:color w:val="000000"/>
          <w:sz w:val="28"/>
          <w:szCs w:val="28"/>
        </w:rPr>
        <w:t>оплату договоров на предоставление места в коллекторах для прокладки каб</w:t>
      </w:r>
      <w:r w:rsidR="00664206" w:rsidRPr="00664206">
        <w:rPr>
          <w:color w:val="000000"/>
          <w:sz w:val="28"/>
          <w:szCs w:val="28"/>
        </w:rPr>
        <w:t>е</w:t>
      </w:r>
      <w:r w:rsidR="00664206" w:rsidRPr="00664206">
        <w:rPr>
          <w:color w:val="000000"/>
          <w:sz w:val="28"/>
          <w:szCs w:val="28"/>
        </w:rPr>
        <w:t>лей связи заказчика.</w:t>
      </w:r>
    </w:p>
    <w:p w:rsidR="00664206" w:rsidRPr="00664206" w:rsidRDefault="00664206" w:rsidP="0018009A">
      <w:pPr>
        <w:ind w:firstLine="567"/>
        <w:jc w:val="both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Также по данному виду расходов подлежат отражению расходы на приобр</w:t>
      </w:r>
      <w:r w:rsidRPr="00664206">
        <w:rPr>
          <w:color w:val="000000"/>
          <w:sz w:val="28"/>
          <w:szCs w:val="28"/>
        </w:rPr>
        <w:t>е</w:t>
      </w:r>
      <w:r w:rsidRPr="00664206">
        <w:rPr>
          <w:color w:val="000000"/>
          <w:sz w:val="28"/>
          <w:szCs w:val="28"/>
        </w:rPr>
        <w:t>тение в собственность акций акционерных обществ у третьих лиц.</w:t>
      </w:r>
    </w:p>
    <w:p w:rsidR="00664206" w:rsidRPr="00664206" w:rsidRDefault="00664206" w:rsidP="00664206">
      <w:pPr>
        <w:jc w:val="center"/>
        <w:rPr>
          <w:color w:val="000000"/>
          <w:sz w:val="28"/>
          <w:szCs w:val="28"/>
        </w:rPr>
      </w:pPr>
    </w:p>
    <w:p w:rsidR="00664206" w:rsidRPr="00664206" w:rsidRDefault="00664206" w:rsidP="00664206">
      <w:pPr>
        <w:jc w:val="center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400 Капитальные вложения в объекты недвижимого имущества государстве</w:t>
      </w:r>
      <w:r w:rsidRPr="00664206">
        <w:rPr>
          <w:color w:val="000000"/>
          <w:sz w:val="28"/>
          <w:szCs w:val="28"/>
        </w:rPr>
        <w:t>н</w:t>
      </w:r>
      <w:r w:rsidRPr="00664206">
        <w:rPr>
          <w:color w:val="000000"/>
          <w:sz w:val="28"/>
          <w:szCs w:val="28"/>
        </w:rPr>
        <w:t>ной (муниципальной) собственности</w:t>
      </w:r>
    </w:p>
    <w:p w:rsidR="00664206" w:rsidRPr="00664206" w:rsidRDefault="00664206" w:rsidP="00664206">
      <w:pPr>
        <w:jc w:val="center"/>
        <w:rPr>
          <w:color w:val="000000"/>
          <w:sz w:val="28"/>
          <w:szCs w:val="28"/>
        </w:rPr>
      </w:pPr>
    </w:p>
    <w:p w:rsidR="00664206" w:rsidRPr="00664206" w:rsidRDefault="00664206" w:rsidP="0018009A">
      <w:pPr>
        <w:ind w:firstLine="567"/>
        <w:jc w:val="both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 xml:space="preserve">Данная группа предназначена для отражения, с учетом установленной в </w:t>
      </w:r>
      <w:r w:rsidRPr="00664206">
        <w:rPr>
          <w:color w:val="000000"/>
          <w:sz w:val="28"/>
          <w:szCs w:val="28"/>
        </w:rPr>
        <w:lastRenderedPageBreak/>
        <w:t>ней детализации по подгруппам и элементам, расходов бюджетов бюджетной системы, в том числе в рамках государственных (муниципальных) программ:</w:t>
      </w:r>
    </w:p>
    <w:p w:rsidR="00664206" w:rsidRPr="00664206" w:rsidRDefault="00664206" w:rsidP="00664206">
      <w:pPr>
        <w:jc w:val="both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на осуществление бюджетных инвестиций:</w:t>
      </w:r>
    </w:p>
    <w:p w:rsidR="00664206" w:rsidRPr="00664206" w:rsidRDefault="00664206" w:rsidP="0018009A">
      <w:pPr>
        <w:ind w:firstLine="567"/>
        <w:jc w:val="both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- в форме капитальных вложений в объекты капитального строительства в государственной (муниципальной) собственности, в том числе расходы по гос</w:t>
      </w:r>
      <w:r w:rsidRPr="00664206">
        <w:rPr>
          <w:color w:val="000000"/>
          <w:sz w:val="28"/>
          <w:szCs w:val="28"/>
        </w:rPr>
        <w:t>у</w:t>
      </w:r>
      <w:r w:rsidRPr="00664206">
        <w:rPr>
          <w:color w:val="000000"/>
          <w:sz w:val="28"/>
          <w:szCs w:val="28"/>
        </w:rPr>
        <w:t>дарственным (муниципальным) контрактам на строительство (реконструкцию, в том числе с элементами реставрации, техническое перевооружение) объектов капитального строительства, выполнение монтажных, пусконаладочных и иных неразрывно связанных со строящимися объектами работ, иных расходов из с</w:t>
      </w:r>
      <w:r w:rsidRPr="00664206">
        <w:rPr>
          <w:color w:val="000000"/>
          <w:sz w:val="28"/>
          <w:szCs w:val="28"/>
        </w:rPr>
        <w:t>о</w:t>
      </w:r>
      <w:r w:rsidRPr="00664206">
        <w:rPr>
          <w:color w:val="000000"/>
          <w:sz w:val="28"/>
          <w:szCs w:val="28"/>
        </w:rPr>
        <w:t>става затрат, предусмотренных сметными стоимостями строительства (реста</w:t>
      </w:r>
      <w:r w:rsidRPr="00664206">
        <w:rPr>
          <w:color w:val="000000"/>
          <w:sz w:val="28"/>
          <w:szCs w:val="28"/>
        </w:rPr>
        <w:t>в</w:t>
      </w:r>
      <w:r w:rsidRPr="00664206">
        <w:rPr>
          <w:color w:val="000000"/>
          <w:sz w:val="28"/>
          <w:szCs w:val="28"/>
        </w:rPr>
        <w:t>рации) объектов;</w:t>
      </w:r>
    </w:p>
    <w:p w:rsidR="00664206" w:rsidRPr="00664206" w:rsidRDefault="00664206" w:rsidP="0018009A">
      <w:pPr>
        <w:ind w:firstLine="567"/>
        <w:jc w:val="both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- на приобретение объектов недвижимого имущества государственной (мун</w:t>
      </w:r>
      <w:r w:rsidRPr="00664206">
        <w:rPr>
          <w:color w:val="000000"/>
          <w:sz w:val="28"/>
          <w:szCs w:val="28"/>
        </w:rPr>
        <w:t>и</w:t>
      </w:r>
      <w:r w:rsidRPr="00664206">
        <w:rPr>
          <w:color w:val="000000"/>
          <w:sz w:val="28"/>
          <w:szCs w:val="28"/>
        </w:rPr>
        <w:t>ципальной) собственности;</w:t>
      </w:r>
    </w:p>
    <w:p w:rsidR="00664206" w:rsidRPr="00664206" w:rsidRDefault="00664206" w:rsidP="0018009A">
      <w:pPr>
        <w:ind w:firstLine="567"/>
        <w:jc w:val="both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- в форме капитальных вложений в объекты капитального строительства гос</w:t>
      </w:r>
      <w:r w:rsidRPr="00664206">
        <w:rPr>
          <w:color w:val="000000"/>
          <w:sz w:val="28"/>
          <w:szCs w:val="28"/>
        </w:rPr>
        <w:t>у</w:t>
      </w:r>
      <w:r w:rsidRPr="00664206">
        <w:rPr>
          <w:color w:val="000000"/>
          <w:sz w:val="28"/>
          <w:szCs w:val="28"/>
        </w:rPr>
        <w:t>дарственной (муниципальной) собственности, в соответствии с концессионн</w:t>
      </w:r>
      <w:r w:rsidRPr="00664206">
        <w:rPr>
          <w:color w:val="000000"/>
          <w:sz w:val="28"/>
          <w:szCs w:val="28"/>
        </w:rPr>
        <w:t>ы</w:t>
      </w:r>
      <w:r w:rsidRPr="00664206">
        <w:rPr>
          <w:color w:val="000000"/>
          <w:sz w:val="28"/>
          <w:szCs w:val="28"/>
        </w:rPr>
        <w:t>ми соглашениями;</w:t>
      </w:r>
    </w:p>
    <w:p w:rsidR="00664206" w:rsidRPr="00664206" w:rsidRDefault="0018009A" w:rsidP="0018009A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64206" w:rsidRPr="00664206">
        <w:rPr>
          <w:color w:val="000000"/>
          <w:sz w:val="28"/>
          <w:szCs w:val="28"/>
        </w:rPr>
        <w:t>на предоставление бюджетных инвестиций юридическим лицам, не являющи</w:t>
      </w:r>
      <w:r w:rsidR="00664206" w:rsidRPr="00664206">
        <w:rPr>
          <w:color w:val="000000"/>
          <w:sz w:val="28"/>
          <w:szCs w:val="28"/>
        </w:rPr>
        <w:t>м</w:t>
      </w:r>
      <w:r w:rsidR="00664206" w:rsidRPr="00664206">
        <w:rPr>
          <w:color w:val="000000"/>
          <w:sz w:val="28"/>
          <w:szCs w:val="28"/>
        </w:rPr>
        <w:t>ся государственными или муниципальными учреждениями и государственными или муниципальными унитарными предприятиями, в результате которых на э</w:t>
      </w:r>
      <w:r w:rsidR="00664206" w:rsidRPr="00664206">
        <w:rPr>
          <w:color w:val="000000"/>
          <w:sz w:val="28"/>
          <w:szCs w:val="28"/>
        </w:rPr>
        <w:t>к</w:t>
      </w:r>
      <w:r w:rsidR="00664206" w:rsidRPr="00664206">
        <w:rPr>
          <w:color w:val="000000"/>
          <w:sz w:val="28"/>
          <w:szCs w:val="28"/>
        </w:rPr>
        <w:t>вивалентную часть уставных (складочных) капиталов указанных юридических лиц возникает право государственной или муниципальной собственности, оформляемое участием Российской Федерации, субъектов Российской Федер</w:t>
      </w:r>
      <w:r w:rsidR="00664206" w:rsidRPr="00664206">
        <w:rPr>
          <w:color w:val="000000"/>
          <w:sz w:val="28"/>
          <w:szCs w:val="28"/>
        </w:rPr>
        <w:t>а</w:t>
      </w:r>
      <w:r w:rsidR="00664206" w:rsidRPr="00664206">
        <w:rPr>
          <w:color w:val="000000"/>
          <w:sz w:val="28"/>
          <w:szCs w:val="28"/>
        </w:rPr>
        <w:t>ции или муниципальных образований в уставных (складочных) капиталах таких юридических лиц в соответствии с гражданским законодательством Российской Федерации;</w:t>
      </w:r>
    </w:p>
    <w:p w:rsidR="00664206" w:rsidRPr="00664206" w:rsidRDefault="0018009A" w:rsidP="0018009A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64206" w:rsidRPr="00664206">
        <w:rPr>
          <w:color w:val="000000"/>
          <w:sz w:val="28"/>
          <w:szCs w:val="28"/>
        </w:rPr>
        <w:t>на предоставление субсидий бюджетным, автономным учреждениям, госуда</w:t>
      </w:r>
      <w:r w:rsidR="00664206" w:rsidRPr="00664206">
        <w:rPr>
          <w:color w:val="000000"/>
          <w:sz w:val="28"/>
          <w:szCs w:val="28"/>
        </w:rPr>
        <w:t>р</w:t>
      </w:r>
      <w:r w:rsidR="00664206" w:rsidRPr="00664206">
        <w:rPr>
          <w:color w:val="000000"/>
          <w:sz w:val="28"/>
          <w:szCs w:val="28"/>
        </w:rPr>
        <w:t>ственным (муниципальным) унитарным предприятиям на осуществление кап</w:t>
      </w:r>
      <w:r w:rsidR="00664206" w:rsidRPr="00664206">
        <w:rPr>
          <w:color w:val="000000"/>
          <w:sz w:val="28"/>
          <w:szCs w:val="28"/>
        </w:rPr>
        <w:t>и</w:t>
      </w:r>
      <w:r w:rsidR="00664206" w:rsidRPr="00664206">
        <w:rPr>
          <w:color w:val="000000"/>
          <w:sz w:val="28"/>
          <w:szCs w:val="28"/>
        </w:rPr>
        <w:t>тальных вложений в объекты капитального строительства в государственной (муниципальной) собственности и (или) на приобретение объектов недвижим</w:t>
      </w:r>
      <w:r w:rsidR="00664206" w:rsidRPr="00664206">
        <w:rPr>
          <w:color w:val="000000"/>
          <w:sz w:val="28"/>
          <w:szCs w:val="28"/>
        </w:rPr>
        <w:t>о</w:t>
      </w:r>
      <w:r w:rsidR="00664206" w:rsidRPr="00664206">
        <w:rPr>
          <w:color w:val="000000"/>
          <w:sz w:val="28"/>
          <w:szCs w:val="28"/>
        </w:rPr>
        <w:t>го имущества в государственную (муниципальную) собственность.</w:t>
      </w:r>
    </w:p>
    <w:p w:rsidR="00664206" w:rsidRPr="00664206" w:rsidRDefault="00664206" w:rsidP="00664206">
      <w:pPr>
        <w:jc w:val="both"/>
        <w:rPr>
          <w:color w:val="000000"/>
          <w:sz w:val="28"/>
          <w:szCs w:val="28"/>
        </w:rPr>
      </w:pPr>
    </w:p>
    <w:p w:rsidR="00664206" w:rsidRPr="00664206" w:rsidRDefault="00664206" w:rsidP="00664206">
      <w:pPr>
        <w:jc w:val="center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410 Бюджетные инвестиции</w:t>
      </w:r>
    </w:p>
    <w:p w:rsidR="00664206" w:rsidRPr="00664206" w:rsidRDefault="00664206" w:rsidP="00664206">
      <w:pPr>
        <w:jc w:val="both"/>
        <w:rPr>
          <w:color w:val="000000"/>
          <w:sz w:val="28"/>
          <w:szCs w:val="28"/>
        </w:rPr>
      </w:pPr>
    </w:p>
    <w:p w:rsidR="00664206" w:rsidRDefault="00664206" w:rsidP="0018009A">
      <w:pPr>
        <w:ind w:firstLine="567"/>
        <w:jc w:val="both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Данная подгруппа обобщает расходы бюджетов бюджетной системы Ро</w:t>
      </w:r>
      <w:r w:rsidRPr="00664206">
        <w:rPr>
          <w:color w:val="000000"/>
          <w:sz w:val="28"/>
          <w:szCs w:val="28"/>
        </w:rPr>
        <w:t>с</w:t>
      </w:r>
      <w:r w:rsidRPr="00664206">
        <w:rPr>
          <w:color w:val="000000"/>
          <w:sz w:val="28"/>
          <w:szCs w:val="28"/>
        </w:rPr>
        <w:t>сийской Федерации, в том числе в рамках государственных (муниципальных) программ, на осуществление бюджетных инвестиций в объекты капитального строительства государственной (муниципальной) собственности и (или) на приобретение объектов недвижимого имущества в государственную (муниц</w:t>
      </w:r>
      <w:r w:rsidRPr="00664206">
        <w:rPr>
          <w:color w:val="000000"/>
          <w:sz w:val="28"/>
          <w:szCs w:val="28"/>
        </w:rPr>
        <w:t>и</w:t>
      </w:r>
      <w:r w:rsidRPr="00664206">
        <w:rPr>
          <w:color w:val="000000"/>
          <w:sz w:val="28"/>
          <w:szCs w:val="28"/>
        </w:rPr>
        <w:t>пальную) собственность, осуществляемые по следующим элементам видов ра</w:t>
      </w:r>
      <w:r w:rsidRPr="00664206">
        <w:rPr>
          <w:color w:val="000000"/>
          <w:sz w:val="28"/>
          <w:szCs w:val="28"/>
        </w:rPr>
        <w:t>с</w:t>
      </w:r>
      <w:r w:rsidRPr="00664206">
        <w:rPr>
          <w:color w:val="000000"/>
          <w:sz w:val="28"/>
          <w:szCs w:val="28"/>
        </w:rPr>
        <w:t>ходов:</w:t>
      </w:r>
    </w:p>
    <w:p w:rsidR="0018009A" w:rsidRPr="00664206" w:rsidRDefault="0018009A" w:rsidP="0018009A">
      <w:pPr>
        <w:ind w:firstLine="567"/>
        <w:jc w:val="both"/>
        <w:rPr>
          <w:color w:val="000000"/>
          <w:sz w:val="28"/>
          <w:szCs w:val="28"/>
        </w:rPr>
      </w:pPr>
    </w:p>
    <w:p w:rsidR="00664206" w:rsidRPr="00664206" w:rsidRDefault="00664206" w:rsidP="00664206">
      <w:pPr>
        <w:jc w:val="center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 xml:space="preserve">412 Бюджетные инвестиции на приобретение объектов недвижимого </w:t>
      </w:r>
    </w:p>
    <w:p w:rsidR="00664206" w:rsidRPr="00664206" w:rsidRDefault="00664206" w:rsidP="00664206">
      <w:pPr>
        <w:jc w:val="center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имущ</w:t>
      </w:r>
      <w:r w:rsidRPr="00664206">
        <w:rPr>
          <w:color w:val="000000"/>
          <w:sz w:val="28"/>
          <w:szCs w:val="28"/>
        </w:rPr>
        <w:t>е</w:t>
      </w:r>
      <w:r w:rsidRPr="00664206">
        <w:rPr>
          <w:color w:val="000000"/>
          <w:sz w:val="28"/>
          <w:szCs w:val="28"/>
        </w:rPr>
        <w:t>ства в государственную (муниципальную) собственность</w:t>
      </w:r>
    </w:p>
    <w:p w:rsidR="00664206" w:rsidRPr="00664206" w:rsidRDefault="00664206" w:rsidP="00664206">
      <w:pPr>
        <w:jc w:val="both"/>
        <w:rPr>
          <w:color w:val="000000"/>
          <w:sz w:val="28"/>
          <w:szCs w:val="28"/>
        </w:rPr>
      </w:pPr>
    </w:p>
    <w:p w:rsidR="00664206" w:rsidRPr="00664206" w:rsidRDefault="00664206" w:rsidP="0018009A">
      <w:pPr>
        <w:ind w:firstLine="567"/>
        <w:jc w:val="both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 xml:space="preserve">По данному элементу отражаются расходы бюджетов бюджетной системы </w:t>
      </w:r>
      <w:r w:rsidRPr="00664206">
        <w:rPr>
          <w:color w:val="000000"/>
          <w:sz w:val="28"/>
          <w:szCs w:val="28"/>
        </w:rPr>
        <w:lastRenderedPageBreak/>
        <w:t>Российской Федерации по государственным контрактам на приобретение в фед</w:t>
      </w:r>
      <w:r w:rsidRPr="00664206">
        <w:rPr>
          <w:color w:val="000000"/>
          <w:sz w:val="28"/>
          <w:szCs w:val="28"/>
        </w:rPr>
        <w:t>е</w:t>
      </w:r>
      <w:r w:rsidRPr="00664206">
        <w:rPr>
          <w:color w:val="000000"/>
          <w:sz w:val="28"/>
          <w:szCs w:val="28"/>
        </w:rPr>
        <w:t>ральную собственность объектов недвижимого имущества, заключаемым вне рамок государственного оборонного заказа, а также по государственным (м</w:t>
      </w:r>
      <w:r w:rsidRPr="00664206">
        <w:rPr>
          <w:color w:val="000000"/>
          <w:sz w:val="28"/>
          <w:szCs w:val="28"/>
        </w:rPr>
        <w:t>у</w:t>
      </w:r>
      <w:r w:rsidRPr="00664206">
        <w:rPr>
          <w:color w:val="000000"/>
          <w:sz w:val="28"/>
          <w:szCs w:val="28"/>
        </w:rPr>
        <w:t>ниципальным) контрактам на приобретение объектов недвижимого имущества в государственную собственность субъектов Российской Федерации, муниц</w:t>
      </w:r>
      <w:r w:rsidRPr="00664206">
        <w:rPr>
          <w:color w:val="000000"/>
          <w:sz w:val="28"/>
          <w:szCs w:val="28"/>
        </w:rPr>
        <w:t>и</w:t>
      </w:r>
      <w:r w:rsidRPr="00664206">
        <w:rPr>
          <w:color w:val="000000"/>
          <w:sz w:val="28"/>
          <w:szCs w:val="28"/>
        </w:rPr>
        <w:t>пальную собственность.</w:t>
      </w:r>
    </w:p>
    <w:p w:rsidR="00664206" w:rsidRPr="00664206" w:rsidRDefault="00664206" w:rsidP="00664206">
      <w:pPr>
        <w:jc w:val="both"/>
        <w:rPr>
          <w:color w:val="000000"/>
          <w:sz w:val="28"/>
          <w:szCs w:val="28"/>
        </w:rPr>
      </w:pPr>
    </w:p>
    <w:p w:rsidR="00664206" w:rsidRPr="00664206" w:rsidRDefault="00664206" w:rsidP="00664206">
      <w:pPr>
        <w:jc w:val="center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414 Бюджетные инвестиции в объекты капитального строительства государс</w:t>
      </w:r>
      <w:r w:rsidRPr="00664206">
        <w:rPr>
          <w:color w:val="000000"/>
          <w:sz w:val="28"/>
          <w:szCs w:val="28"/>
        </w:rPr>
        <w:t>т</w:t>
      </w:r>
      <w:r w:rsidRPr="00664206">
        <w:rPr>
          <w:color w:val="000000"/>
          <w:sz w:val="28"/>
          <w:szCs w:val="28"/>
        </w:rPr>
        <w:t>венной (муниципальной) собственности</w:t>
      </w:r>
    </w:p>
    <w:p w:rsidR="00664206" w:rsidRPr="00664206" w:rsidRDefault="00664206" w:rsidP="00664206">
      <w:pPr>
        <w:jc w:val="center"/>
        <w:rPr>
          <w:color w:val="000000"/>
          <w:sz w:val="28"/>
          <w:szCs w:val="28"/>
        </w:rPr>
      </w:pPr>
    </w:p>
    <w:p w:rsidR="00664206" w:rsidRPr="00664206" w:rsidRDefault="00664206" w:rsidP="0018009A">
      <w:pPr>
        <w:ind w:firstLine="567"/>
        <w:jc w:val="both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По данному элементу отражаются расходы бюджетов бюджетной си</w:t>
      </w:r>
      <w:r w:rsidRPr="00664206">
        <w:rPr>
          <w:color w:val="000000"/>
          <w:sz w:val="28"/>
          <w:szCs w:val="28"/>
        </w:rPr>
        <w:t>с</w:t>
      </w:r>
      <w:r w:rsidRPr="00664206">
        <w:rPr>
          <w:color w:val="000000"/>
          <w:sz w:val="28"/>
          <w:szCs w:val="28"/>
        </w:rPr>
        <w:t>темы Российской Федерации по заключаемым вне рамок государственного оборонного заказа государственным (муниципальным) контрактам на стро</w:t>
      </w:r>
      <w:r w:rsidRPr="00664206">
        <w:rPr>
          <w:color w:val="000000"/>
          <w:sz w:val="28"/>
          <w:szCs w:val="28"/>
        </w:rPr>
        <w:t>и</w:t>
      </w:r>
      <w:r w:rsidRPr="00664206">
        <w:rPr>
          <w:color w:val="000000"/>
          <w:sz w:val="28"/>
          <w:szCs w:val="28"/>
        </w:rPr>
        <w:t>тельство (реконструкцию, в том числе с элементами реставрации, техническое перевооружение) объектов капитального строительства государственной (м</w:t>
      </w:r>
      <w:r w:rsidRPr="00664206">
        <w:rPr>
          <w:color w:val="000000"/>
          <w:sz w:val="28"/>
          <w:szCs w:val="28"/>
        </w:rPr>
        <w:t>у</w:t>
      </w:r>
      <w:r w:rsidRPr="00664206">
        <w:rPr>
          <w:color w:val="000000"/>
          <w:sz w:val="28"/>
          <w:szCs w:val="28"/>
        </w:rPr>
        <w:t>ниципальной) собственности, на монтажные, пусконаладочные и иные нера</w:t>
      </w:r>
      <w:r w:rsidRPr="00664206">
        <w:rPr>
          <w:color w:val="000000"/>
          <w:sz w:val="28"/>
          <w:szCs w:val="28"/>
        </w:rPr>
        <w:t>з</w:t>
      </w:r>
      <w:r w:rsidRPr="00664206">
        <w:rPr>
          <w:color w:val="000000"/>
          <w:sz w:val="28"/>
          <w:szCs w:val="28"/>
        </w:rPr>
        <w:t>рывно связанные со строящимися объектами работы, а также на иные расходы из состава затрат, предусмотренных сметными стоимостями строительства.</w:t>
      </w:r>
    </w:p>
    <w:p w:rsidR="00664206" w:rsidRPr="00664206" w:rsidRDefault="00664206" w:rsidP="00664206">
      <w:pPr>
        <w:jc w:val="both"/>
        <w:rPr>
          <w:color w:val="000000"/>
          <w:sz w:val="28"/>
          <w:szCs w:val="28"/>
        </w:rPr>
      </w:pPr>
    </w:p>
    <w:p w:rsidR="00664206" w:rsidRPr="00664206" w:rsidRDefault="00664206" w:rsidP="00664206">
      <w:pPr>
        <w:jc w:val="center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500 Межбюджетные трансферты</w:t>
      </w:r>
    </w:p>
    <w:p w:rsidR="00664206" w:rsidRPr="00664206" w:rsidRDefault="00664206" w:rsidP="00664206">
      <w:pPr>
        <w:jc w:val="both"/>
        <w:rPr>
          <w:color w:val="000000"/>
          <w:sz w:val="28"/>
          <w:szCs w:val="28"/>
        </w:rPr>
      </w:pPr>
    </w:p>
    <w:p w:rsidR="00664206" w:rsidRPr="00664206" w:rsidRDefault="00664206" w:rsidP="0018009A">
      <w:pPr>
        <w:ind w:firstLine="567"/>
        <w:jc w:val="both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Данная группа предназначена для отражения (с учетом установленной в ней детализации по подгруппам и элементам) расходов бюджетов бюджетной системы Российской Федерации, в том числе в рамках государственных (муниципальных) программ, на предоставление другим бюджетам бюджетной системы Российской Федерации межбюджетных трансфертов в форме дотаций, су</w:t>
      </w:r>
      <w:r w:rsidRPr="00664206">
        <w:rPr>
          <w:color w:val="000000"/>
          <w:sz w:val="28"/>
          <w:szCs w:val="28"/>
        </w:rPr>
        <w:t>б</w:t>
      </w:r>
      <w:r w:rsidRPr="00664206">
        <w:rPr>
          <w:color w:val="000000"/>
          <w:sz w:val="28"/>
          <w:szCs w:val="28"/>
        </w:rPr>
        <w:t>сидий, субвенций и иных межбюджетных трансфертов.</w:t>
      </w:r>
    </w:p>
    <w:p w:rsidR="00664206" w:rsidRPr="00664206" w:rsidRDefault="00664206" w:rsidP="00664206">
      <w:pPr>
        <w:jc w:val="both"/>
        <w:rPr>
          <w:color w:val="000000"/>
          <w:sz w:val="28"/>
          <w:szCs w:val="28"/>
        </w:rPr>
      </w:pPr>
    </w:p>
    <w:p w:rsidR="00664206" w:rsidRPr="00664206" w:rsidRDefault="00664206" w:rsidP="00664206">
      <w:pPr>
        <w:jc w:val="center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540 Иные межбюджетные трансферты</w:t>
      </w:r>
    </w:p>
    <w:p w:rsidR="00664206" w:rsidRPr="00664206" w:rsidRDefault="00664206" w:rsidP="00664206">
      <w:pPr>
        <w:jc w:val="both"/>
        <w:rPr>
          <w:color w:val="000000"/>
          <w:sz w:val="28"/>
          <w:szCs w:val="28"/>
        </w:rPr>
      </w:pPr>
    </w:p>
    <w:p w:rsidR="00664206" w:rsidRPr="00664206" w:rsidRDefault="00664206" w:rsidP="0018009A">
      <w:pPr>
        <w:ind w:firstLine="567"/>
        <w:jc w:val="both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Данная подгруппа отражает расходы бюджетов бюджетной системы Ро</w:t>
      </w:r>
      <w:r w:rsidRPr="00664206">
        <w:rPr>
          <w:color w:val="000000"/>
          <w:sz w:val="28"/>
          <w:szCs w:val="28"/>
        </w:rPr>
        <w:t>с</w:t>
      </w:r>
      <w:r w:rsidRPr="00664206">
        <w:rPr>
          <w:color w:val="000000"/>
          <w:sz w:val="28"/>
          <w:szCs w:val="28"/>
        </w:rPr>
        <w:t>сийской Федерации, связанные с предоставлением другим бюджетам иных межбюджетных трансфертов, не отнесенных к подгруппам 510 - 530, но направленных на финансовое обеспечение расходных обязательств, которые в с</w:t>
      </w:r>
      <w:r w:rsidRPr="00664206">
        <w:rPr>
          <w:color w:val="000000"/>
          <w:sz w:val="28"/>
          <w:szCs w:val="28"/>
        </w:rPr>
        <w:t>о</w:t>
      </w:r>
      <w:r w:rsidRPr="00664206">
        <w:rPr>
          <w:color w:val="000000"/>
          <w:sz w:val="28"/>
          <w:szCs w:val="28"/>
        </w:rPr>
        <w:t>ответствии с бюджетным законодательством могут осуществляться за счет средств соответствующего бюджета.</w:t>
      </w:r>
    </w:p>
    <w:p w:rsidR="00664206" w:rsidRPr="00664206" w:rsidRDefault="00664206" w:rsidP="00664206">
      <w:pPr>
        <w:jc w:val="both"/>
        <w:rPr>
          <w:color w:val="000000"/>
          <w:sz w:val="28"/>
          <w:szCs w:val="28"/>
        </w:rPr>
      </w:pPr>
    </w:p>
    <w:p w:rsidR="00664206" w:rsidRPr="00664206" w:rsidRDefault="00664206" w:rsidP="0018009A">
      <w:pPr>
        <w:ind w:firstLine="567"/>
        <w:jc w:val="center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600 Предоставление субсидий бюджетным, автономным учреждениям и иным некоммерческим организациям</w:t>
      </w:r>
    </w:p>
    <w:p w:rsidR="00664206" w:rsidRPr="00664206" w:rsidRDefault="00664206" w:rsidP="00664206">
      <w:pPr>
        <w:jc w:val="both"/>
        <w:rPr>
          <w:color w:val="000000"/>
          <w:sz w:val="28"/>
          <w:szCs w:val="28"/>
        </w:rPr>
      </w:pPr>
    </w:p>
    <w:p w:rsidR="00664206" w:rsidRPr="00664206" w:rsidRDefault="00664206" w:rsidP="0018009A">
      <w:pPr>
        <w:ind w:firstLine="567"/>
        <w:jc w:val="both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Данная группа предназначена для отражения (с учетом установленной в ней детализации по подгруппам и элементам) расходов бюджетов бюджетной системы на предоставление субсидий бюджетным, автономным учреждениям и иным некоммерческим организациям в целях оказания государственных (мун</w:t>
      </w:r>
      <w:r w:rsidRPr="00664206">
        <w:rPr>
          <w:color w:val="000000"/>
          <w:sz w:val="28"/>
          <w:szCs w:val="28"/>
        </w:rPr>
        <w:t>и</w:t>
      </w:r>
      <w:r w:rsidRPr="00664206">
        <w:rPr>
          <w:color w:val="000000"/>
          <w:sz w:val="28"/>
          <w:szCs w:val="28"/>
        </w:rPr>
        <w:t>ципальных) услуг (выполнения работ).</w:t>
      </w:r>
    </w:p>
    <w:p w:rsidR="00664206" w:rsidRPr="00664206" w:rsidRDefault="00664206" w:rsidP="00664206">
      <w:pPr>
        <w:jc w:val="both"/>
        <w:rPr>
          <w:color w:val="000000"/>
          <w:sz w:val="28"/>
          <w:szCs w:val="28"/>
        </w:rPr>
      </w:pPr>
    </w:p>
    <w:p w:rsidR="00664206" w:rsidRPr="00664206" w:rsidRDefault="00664206" w:rsidP="00664206">
      <w:pPr>
        <w:jc w:val="center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620 Субсидии автономным учреждениям</w:t>
      </w:r>
    </w:p>
    <w:p w:rsidR="00664206" w:rsidRPr="00664206" w:rsidRDefault="00664206" w:rsidP="00664206">
      <w:pPr>
        <w:jc w:val="both"/>
        <w:rPr>
          <w:color w:val="000000"/>
          <w:sz w:val="28"/>
          <w:szCs w:val="28"/>
        </w:rPr>
      </w:pPr>
    </w:p>
    <w:p w:rsidR="00664206" w:rsidRPr="00664206" w:rsidRDefault="00664206" w:rsidP="0018009A">
      <w:pPr>
        <w:ind w:firstLine="567"/>
        <w:jc w:val="both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В разрезе элементов данной подгруппы отражаются расходы бюджетов бюджетной системы на предоставление субсидий автономным учреждениям.</w:t>
      </w:r>
    </w:p>
    <w:p w:rsidR="00664206" w:rsidRPr="00664206" w:rsidRDefault="00664206" w:rsidP="00664206">
      <w:pPr>
        <w:jc w:val="both"/>
        <w:rPr>
          <w:color w:val="000000"/>
          <w:sz w:val="28"/>
          <w:szCs w:val="28"/>
        </w:rPr>
      </w:pPr>
    </w:p>
    <w:p w:rsidR="00664206" w:rsidRPr="00664206" w:rsidRDefault="00664206" w:rsidP="00664206">
      <w:pPr>
        <w:jc w:val="center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621 Субсидии автономным учреждениям на финансовое обеспечение госуда</w:t>
      </w:r>
      <w:r w:rsidRPr="00664206">
        <w:rPr>
          <w:color w:val="000000"/>
          <w:sz w:val="28"/>
          <w:szCs w:val="28"/>
        </w:rPr>
        <w:t>р</w:t>
      </w:r>
      <w:r w:rsidRPr="00664206">
        <w:rPr>
          <w:color w:val="000000"/>
          <w:sz w:val="28"/>
          <w:szCs w:val="28"/>
        </w:rPr>
        <w:t>ственного (муниципального) задания на оказание государственных (муниц</w:t>
      </w:r>
      <w:r w:rsidRPr="00664206">
        <w:rPr>
          <w:color w:val="000000"/>
          <w:sz w:val="28"/>
          <w:szCs w:val="28"/>
        </w:rPr>
        <w:t>и</w:t>
      </w:r>
      <w:r w:rsidRPr="00664206">
        <w:rPr>
          <w:color w:val="000000"/>
          <w:sz w:val="28"/>
          <w:szCs w:val="28"/>
        </w:rPr>
        <w:t>пальных) услуг (выполнение работ)</w:t>
      </w:r>
    </w:p>
    <w:p w:rsidR="00664206" w:rsidRPr="00664206" w:rsidRDefault="00664206" w:rsidP="00664206">
      <w:pPr>
        <w:jc w:val="center"/>
        <w:rPr>
          <w:color w:val="000000"/>
          <w:sz w:val="28"/>
          <w:szCs w:val="28"/>
        </w:rPr>
      </w:pPr>
    </w:p>
    <w:p w:rsidR="00664206" w:rsidRPr="00664206" w:rsidRDefault="00664206" w:rsidP="0018009A">
      <w:pPr>
        <w:ind w:firstLine="567"/>
        <w:jc w:val="both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По данному элементу отражаются расходы бюджетов бюджетной си</w:t>
      </w:r>
      <w:r w:rsidRPr="00664206">
        <w:rPr>
          <w:color w:val="000000"/>
          <w:sz w:val="28"/>
          <w:szCs w:val="28"/>
        </w:rPr>
        <w:t>с</w:t>
      </w:r>
      <w:r w:rsidRPr="00664206">
        <w:rPr>
          <w:color w:val="000000"/>
          <w:sz w:val="28"/>
          <w:szCs w:val="28"/>
        </w:rPr>
        <w:t>темы на предоставление субсидий автономным учреждениям на финансовое обеспечение государственного (муниципального) задания на оказание госуда</w:t>
      </w:r>
      <w:r w:rsidRPr="00664206">
        <w:rPr>
          <w:color w:val="000000"/>
          <w:sz w:val="28"/>
          <w:szCs w:val="28"/>
        </w:rPr>
        <w:t>р</w:t>
      </w:r>
      <w:r w:rsidRPr="00664206">
        <w:rPr>
          <w:color w:val="000000"/>
          <w:sz w:val="28"/>
          <w:szCs w:val="28"/>
        </w:rPr>
        <w:t>ственных (муниципальных) услуг (выполнение работ).</w:t>
      </w:r>
    </w:p>
    <w:p w:rsidR="00664206" w:rsidRPr="00664206" w:rsidRDefault="00664206" w:rsidP="00664206">
      <w:pPr>
        <w:jc w:val="both"/>
        <w:rPr>
          <w:color w:val="000000"/>
          <w:sz w:val="28"/>
          <w:szCs w:val="28"/>
        </w:rPr>
      </w:pPr>
    </w:p>
    <w:p w:rsidR="00664206" w:rsidRPr="00664206" w:rsidRDefault="00664206" w:rsidP="00664206">
      <w:pPr>
        <w:jc w:val="center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622 Субсидии автономным учреждениям на иные цели</w:t>
      </w:r>
    </w:p>
    <w:p w:rsidR="00664206" w:rsidRPr="00664206" w:rsidRDefault="00664206" w:rsidP="00664206">
      <w:pPr>
        <w:jc w:val="both"/>
        <w:rPr>
          <w:color w:val="000000"/>
          <w:sz w:val="28"/>
          <w:szCs w:val="28"/>
        </w:rPr>
      </w:pPr>
    </w:p>
    <w:p w:rsidR="00664206" w:rsidRPr="00664206" w:rsidRDefault="00664206" w:rsidP="0018009A">
      <w:pPr>
        <w:ind w:firstLine="567"/>
        <w:jc w:val="both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По данному элементу отражаются расходы бюджетов бюджетной сист</w:t>
      </w:r>
      <w:r w:rsidRPr="00664206">
        <w:rPr>
          <w:color w:val="000000"/>
          <w:sz w:val="28"/>
          <w:szCs w:val="28"/>
        </w:rPr>
        <w:t>е</w:t>
      </w:r>
      <w:r w:rsidRPr="00664206">
        <w:rPr>
          <w:color w:val="000000"/>
          <w:sz w:val="28"/>
          <w:szCs w:val="28"/>
        </w:rPr>
        <w:t>мы на предоставление субсидий автономным учреждениям на иные цели, за и</w:t>
      </w:r>
      <w:r w:rsidRPr="00664206">
        <w:rPr>
          <w:color w:val="000000"/>
          <w:sz w:val="28"/>
          <w:szCs w:val="28"/>
        </w:rPr>
        <w:t>с</w:t>
      </w:r>
      <w:r w:rsidRPr="00664206">
        <w:rPr>
          <w:color w:val="000000"/>
          <w:sz w:val="28"/>
          <w:szCs w:val="28"/>
        </w:rPr>
        <w:t>ключением субсидий на финансовое обеспечение государственного (муниципального) задания на оказание государственных (муниципальных) услуг (в</w:t>
      </w:r>
      <w:r w:rsidRPr="00664206">
        <w:rPr>
          <w:color w:val="000000"/>
          <w:sz w:val="28"/>
          <w:szCs w:val="28"/>
        </w:rPr>
        <w:t>ы</w:t>
      </w:r>
      <w:r w:rsidRPr="00664206">
        <w:rPr>
          <w:color w:val="000000"/>
          <w:sz w:val="28"/>
          <w:szCs w:val="28"/>
        </w:rPr>
        <w:t>полнение работ).</w:t>
      </w:r>
    </w:p>
    <w:p w:rsidR="00664206" w:rsidRPr="00664206" w:rsidRDefault="00664206" w:rsidP="00664206">
      <w:pPr>
        <w:jc w:val="both"/>
        <w:rPr>
          <w:color w:val="000000"/>
          <w:sz w:val="28"/>
          <w:szCs w:val="28"/>
        </w:rPr>
      </w:pPr>
    </w:p>
    <w:p w:rsidR="00664206" w:rsidRPr="00664206" w:rsidRDefault="00664206" w:rsidP="00664206">
      <w:pPr>
        <w:jc w:val="center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700 Обслуживание государственного (муниципального) долга</w:t>
      </w:r>
    </w:p>
    <w:p w:rsidR="00664206" w:rsidRPr="00664206" w:rsidRDefault="00664206" w:rsidP="00664206">
      <w:pPr>
        <w:jc w:val="both"/>
        <w:rPr>
          <w:color w:val="000000"/>
          <w:sz w:val="28"/>
          <w:szCs w:val="28"/>
        </w:rPr>
      </w:pPr>
    </w:p>
    <w:p w:rsidR="00664206" w:rsidRPr="00664206" w:rsidRDefault="00664206" w:rsidP="0018009A">
      <w:pPr>
        <w:ind w:firstLine="567"/>
        <w:jc w:val="both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Данная группа предназначена для отражения расходов федерального бюджета, бюджетов субъектов Российской Федерации и местных бюджетов по государственным долговым обязательствам Российской Федерации, субъекта Российской Федерации, муниципальным долговым обязательствам в виде процентов по ним, дисконта, комиссий, а также прочих расходов, связанных с о</w:t>
      </w:r>
      <w:r w:rsidRPr="00664206">
        <w:rPr>
          <w:color w:val="000000"/>
          <w:sz w:val="28"/>
          <w:szCs w:val="28"/>
        </w:rPr>
        <w:t>б</w:t>
      </w:r>
      <w:r w:rsidRPr="00664206">
        <w:rPr>
          <w:color w:val="000000"/>
          <w:sz w:val="28"/>
          <w:szCs w:val="28"/>
        </w:rPr>
        <w:t>служиванием государственного (муниципального) долга.</w:t>
      </w:r>
    </w:p>
    <w:p w:rsidR="00664206" w:rsidRPr="00664206" w:rsidRDefault="00664206" w:rsidP="00664206">
      <w:pPr>
        <w:jc w:val="both"/>
        <w:rPr>
          <w:color w:val="000000"/>
          <w:sz w:val="28"/>
          <w:szCs w:val="28"/>
        </w:rPr>
      </w:pPr>
    </w:p>
    <w:p w:rsidR="00664206" w:rsidRPr="00664206" w:rsidRDefault="00664206" w:rsidP="00664206">
      <w:pPr>
        <w:jc w:val="center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730 Обслуживание муниципального долга</w:t>
      </w:r>
    </w:p>
    <w:p w:rsidR="00664206" w:rsidRPr="00664206" w:rsidRDefault="00664206" w:rsidP="00664206">
      <w:pPr>
        <w:jc w:val="both"/>
        <w:rPr>
          <w:color w:val="000000"/>
          <w:sz w:val="28"/>
          <w:szCs w:val="28"/>
        </w:rPr>
      </w:pPr>
    </w:p>
    <w:p w:rsidR="00664206" w:rsidRPr="00664206" w:rsidRDefault="00664206" w:rsidP="0018009A">
      <w:pPr>
        <w:ind w:firstLine="567"/>
        <w:jc w:val="both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 xml:space="preserve"> Данная подгруппа отражает расходы местных бюджетов на обслужив</w:t>
      </w:r>
      <w:r w:rsidRPr="00664206">
        <w:rPr>
          <w:color w:val="000000"/>
          <w:sz w:val="28"/>
          <w:szCs w:val="28"/>
        </w:rPr>
        <w:t>а</w:t>
      </w:r>
      <w:r w:rsidRPr="00664206">
        <w:rPr>
          <w:color w:val="000000"/>
          <w:sz w:val="28"/>
          <w:szCs w:val="28"/>
        </w:rPr>
        <w:t>ние муниципального долга.</w:t>
      </w:r>
    </w:p>
    <w:p w:rsidR="00664206" w:rsidRPr="00664206" w:rsidRDefault="00664206" w:rsidP="00664206">
      <w:pPr>
        <w:jc w:val="both"/>
        <w:rPr>
          <w:color w:val="000000"/>
          <w:sz w:val="28"/>
          <w:szCs w:val="28"/>
        </w:rPr>
      </w:pPr>
    </w:p>
    <w:p w:rsidR="00664206" w:rsidRPr="00664206" w:rsidRDefault="00664206" w:rsidP="00664206">
      <w:pPr>
        <w:jc w:val="center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800 Иные бюджетные ассигнования</w:t>
      </w:r>
    </w:p>
    <w:p w:rsidR="00664206" w:rsidRPr="00664206" w:rsidRDefault="00664206" w:rsidP="00664206">
      <w:pPr>
        <w:jc w:val="both"/>
        <w:rPr>
          <w:color w:val="000000"/>
          <w:sz w:val="28"/>
          <w:szCs w:val="28"/>
        </w:rPr>
      </w:pPr>
    </w:p>
    <w:p w:rsidR="00664206" w:rsidRPr="00664206" w:rsidRDefault="00664206" w:rsidP="0018009A">
      <w:pPr>
        <w:ind w:firstLine="567"/>
        <w:jc w:val="both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Данная группа предназначена для отражения (с учетом установленной в ней детализации по подгруппам и элементам) расходов бюджетов бюджетной системы Российской Федерации, не отнесенных к группам 100 - 700.</w:t>
      </w:r>
    </w:p>
    <w:p w:rsidR="00664206" w:rsidRPr="00664206" w:rsidRDefault="00664206" w:rsidP="00664206">
      <w:pPr>
        <w:jc w:val="both"/>
        <w:rPr>
          <w:color w:val="000000"/>
          <w:sz w:val="28"/>
          <w:szCs w:val="28"/>
        </w:rPr>
      </w:pPr>
    </w:p>
    <w:p w:rsidR="00664206" w:rsidRPr="00664206" w:rsidRDefault="00664206" w:rsidP="00664206">
      <w:pPr>
        <w:jc w:val="center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850 Уплата налогов, сборов и иных платежей</w:t>
      </w:r>
    </w:p>
    <w:p w:rsidR="00664206" w:rsidRPr="00664206" w:rsidRDefault="00664206" w:rsidP="00664206">
      <w:pPr>
        <w:jc w:val="both"/>
        <w:rPr>
          <w:color w:val="000000"/>
          <w:sz w:val="28"/>
          <w:szCs w:val="28"/>
        </w:rPr>
      </w:pPr>
    </w:p>
    <w:p w:rsidR="00664206" w:rsidRPr="00664206" w:rsidRDefault="00664206" w:rsidP="0018009A">
      <w:pPr>
        <w:ind w:firstLine="567"/>
        <w:jc w:val="both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 xml:space="preserve">В разрезе элементов данной подгруппы отражаются расходы бюджетов </w:t>
      </w:r>
      <w:r w:rsidRPr="00664206">
        <w:rPr>
          <w:color w:val="000000"/>
          <w:sz w:val="28"/>
          <w:szCs w:val="28"/>
        </w:rPr>
        <w:lastRenderedPageBreak/>
        <w:t>бюджетной системы Российской Федерации на уплату налогов (включаемых в состав расходов), государственных пошлин, сборов и обязательных платежей в бюджеты бюджетной системы Российской Федерации в соответствии с закон</w:t>
      </w:r>
      <w:r w:rsidRPr="00664206">
        <w:rPr>
          <w:color w:val="000000"/>
          <w:sz w:val="28"/>
          <w:szCs w:val="28"/>
        </w:rPr>
        <w:t>о</w:t>
      </w:r>
      <w:r w:rsidRPr="00664206">
        <w:rPr>
          <w:color w:val="000000"/>
          <w:sz w:val="28"/>
          <w:szCs w:val="28"/>
        </w:rPr>
        <w:t>дательством Российской Федерации, а также иных платежей и взносов.</w:t>
      </w:r>
    </w:p>
    <w:p w:rsidR="00664206" w:rsidRPr="00664206" w:rsidRDefault="00664206" w:rsidP="00664206">
      <w:pPr>
        <w:jc w:val="both"/>
        <w:rPr>
          <w:color w:val="000000"/>
          <w:sz w:val="28"/>
          <w:szCs w:val="28"/>
        </w:rPr>
      </w:pPr>
    </w:p>
    <w:p w:rsidR="00664206" w:rsidRPr="00664206" w:rsidRDefault="00664206" w:rsidP="00664206">
      <w:pPr>
        <w:jc w:val="center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851 Уплата налога на имущество организаций и земельного налога</w:t>
      </w:r>
    </w:p>
    <w:p w:rsidR="00664206" w:rsidRPr="00664206" w:rsidRDefault="00664206" w:rsidP="00664206">
      <w:pPr>
        <w:jc w:val="center"/>
        <w:rPr>
          <w:color w:val="000000"/>
          <w:sz w:val="28"/>
          <w:szCs w:val="28"/>
        </w:rPr>
      </w:pPr>
    </w:p>
    <w:p w:rsidR="00664206" w:rsidRPr="00664206" w:rsidRDefault="00664206" w:rsidP="0018009A">
      <w:pPr>
        <w:ind w:firstLine="567"/>
        <w:jc w:val="both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По данному элементу отражаются расходы по уплате налога на имущ</w:t>
      </w:r>
      <w:r w:rsidRPr="00664206">
        <w:rPr>
          <w:color w:val="000000"/>
          <w:sz w:val="28"/>
          <w:szCs w:val="28"/>
        </w:rPr>
        <w:t>е</w:t>
      </w:r>
      <w:r w:rsidRPr="00664206">
        <w:rPr>
          <w:color w:val="000000"/>
          <w:sz w:val="28"/>
          <w:szCs w:val="28"/>
        </w:rPr>
        <w:t>ство организаций и земельного налога (в том числе в период строительства объектов капитального строительства).</w:t>
      </w:r>
    </w:p>
    <w:p w:rsidR="00664206" w:rsidRPr="00664206" w:rsidRDefault="00664206" w:rsidP="00664206">
      <w:pPr>
        <w:jc w:val="both"/>
        <w:rPr>
          <w:color w:val="000000"/>
          <w:sz w:val="28"/>
          <w:szCs w:val="28"/>
        </w:rPr>
      </w:pPr>
    </w:p>
    <w:p w:rsidR="00664206" w:rsidRPr="00664206" w:rsidRDefault="00664206" w:rsidP="00664206">
      <w:pPr>
        <w:jc w:val="center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852 Уплата прочих налогов, сборов и иных платежей</w:t>
      </w:r>
    </w:p>
    <w:p w:rsidR="00664206" w:rsidRPr="00664206" w:rsidRDefault="00664206" w:rsidP="00664206">
      <w:pPr>
        <w:jc w:val="center"/>
        <w:rPr>
          <w:color w:val="000000"/>
          <w:sz w:val="28"/>
          <w:szCs w:val="28"/>
        </w:rPr>
      </w:pPr>
    </w:p>
    <w:p w:rsidR="00664206" w:rsidRPr="00664206" w:rsidRDefault="00664206" w:rsidP="00664206">
      <w:pPr>
        <w:ind w:firstLine="709"/>
        <w:jc w:val="both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По данному элементу отражаются расходы по уплате в установленных закон</w:t>
      </w:r>
      <w:r w:rsidRPr="00664206">
        <w:rPr>
          <w:color w:val="000000"/>
          <w:sz w:val="28"/>
          <w:szCs w:val="28"/>
        </w:rPr>
        <w:t>о</w:t>
      </w:r>
      <w:r w:rsidRPr="00664206">
        <w:rPr>
          <w:color w:val="000000"/>
          <w:sz w:val="28"/>
          <w:szCs w:val="28"/>
        </w:rPr>
        <w:t>дательством Российской Федерации случаях:</w:t>
      </w:r>
    </w:p>
    <w:p w:rsidR="00664206" w:rsidRPr="00664206" w:rsidRDefault="00664206" w:rsidP="00664206">
      <w:pPr>
        <w:ind w:firstLine="709"/>
        <w:jc w:val="both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- транспортного налога;</w:t>
      </w:r>
    </w:p>
    <w:p w:rsidR="00664206" w:rsidRPr="00664206" w:rsidRDefault="00664206" w:rsidP="00664206">
      <w:pPr>
        <w:ind w:firstLine="709"/>
        <w:jc w:val="both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- платы за загрязнение окружающей среды;</w:t>
      </w:r>
    </w:p>
    <w:p w:rsidR="00664206" w:rsidRPr="00664206" w:rsidRDefault="00664206" w:rsidP="00664206">
      <w:pPr>
        <w:ind w:firstLine="709"/>
        <w:jc w:val="both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- государственных пошлин (в том числе, уплата государственной пошл</w:t>
      </w:r>
      <w:r w:rsidRPr="00664206">
        <w:rPr>
          <w:color w:val="000000"/>
          <w:sz w:val="28"/>
          <w:szCs w:val="28"/>
        </w:rPr>
        <w:t>и</w:t>
      </w:r>
      <w:r w:rsidRPr="00664206">
        <w:rPr>
          <w:color w:val="000000"/>
          <w:sz w:val="28"/>
          <w:szCs w:val="28"/>
        </w:rPr>
        <w:t>ны учреждением-ответчиком по решению суда), сборов;</w:t>
      </w:r>
    </w:p>
    <w:p w:rsidR="00664206" w:rsidRPr="00664206" w:rsidRDefault="00664206" w:rsidP="00664206">
      <w:pPr>
        <w:ind w:firstLine="709"/>
        <w:jc w:val="both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- штрафов, пеней (в том числе за несвоевременную уплату налогов и сб</w:t>
      </w:r>
      <w:r w:rsidRPr="00664206">
        <w:rPr>
          <w:color w:val="000000"/>
          <w:sz w:val="28"/>
          <w:szCs w:val="28"/>
        </w:rPr>
        <w:t>о</w:t>
      </w:r>
      <w:r w:rsidRPr="00664206">
        <w:rPr>
          <w:color w:val="000000"/>
          <w:sz w:val="28"/>
          <w:szCs w:val="28"/>
        </w:rPr>
        <w:t>ров);</w:t>
      </w:r>
    </w:p>
    <w:p w:rsidR="00664206" w:rsidRPr="00664206" w:rsidRDefault="00664206" w:rsidP="00664206">
      <w:pPr>
        <w:ind w:firstLine="709"/>
        <w:jc w:val="both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- погашение задолженности по налогам, сборам и иным обязательным плат</w:t>
      </w:r>
      <w:r w:rsidRPr="00664206">
        <w:rPr>
          <w:color w:val="000000"/>
          <w:sz w:val="28"/>
          <w:szCs w:val="28"/>
        </w:rPr>
        <w:t>е</w:t>
      </w:r>
      <w:r w:rsidRPr="00664206">
        <w:rPr>
          <w:color w:val="000000"/>
          <w:sz w:val="28"/>
          <w:szCs w:val="28"/>
        </w:rPr>
        <w:t>жам (в том числе организацией-правопреемником);</w:t>
      </w:r>
    </w:p>
    <w:p w:rsidR="00664206" w:rsidRPr="00664206" w:rsidRDefault="00664206" w:rsidP="00664206">
      <w:pPr>
        <w:ind w:firstLine="709"/>
        <w:jc w:val="both"/>
        <w:rPr>
          <w:color w:val="000000"/>
          <w:sz w:val="28"/>
          <w:szCs w:val="28"/>
        </w:rPr>
      </w:pPr>
      <w:r w:rsidRPr="00664206">
        <w:rPr>
          <w:color w:val="000000"/>
          <w:sz w:val="28"/>
          <w:szCs w:val="28"/>
        </w:rPr>
        <w:t>- иных налогов, сборов и обязательных платежей, а также платежей в форме паевых, членских и иных взносов (за исключением взносов в международные о</w:t>
      </w:r>
      <w:r w:rsidRPr="00664206">
        <w:rPr>
          <w:color w:val="000000"/>
          <w:sz w:val="28"/>
          <w:szCs w:val="28"/>
        </w:rPr>
        <w:t>р</w:t>
      </w:r>
      <w:r w:rsidRPr="00664206">
        <w:rPr>
          <w:color w:val="000000"/>
          <w:sz w:val="28"/>
          <w:szCs w:val="28"/>
        </w:rPr>
        <w:t>ганизации).</w:t>
      </w:r>
    </w:p>
    <w:p w:rsidR="00664206" w:rsidRPr="00664206" w:rsidRDefault="00664206" w:rsidP="0018009A">
      <w:pPr>
        <w:rPr>
          <w:color w:val="000000"/>
          <w:sz w:val="28"/>
          <w:szCs w:val="28"/>
        </w:rPr>
      </w:pPr>
    </w:p>
    <w:p w:rsidR="00664206" w:rsidRPr="00664206" w:rsidRDefault="00664206" w:rsidP="00664206">
      <w:pPr>
        <w:rPr>
          <w:color w:val="000000"/>
          <w:sz w:val="28"/>
          <w:szCs w:val="28"/>
        </w:rPr>
      </w:pPr>
    </w:p>
    <w:p w:rsidR="00664206" w:rsidRPr="00664206" w:rsidRDefault="00664206" w:rsidP="00664206">
      <w:pPr>
        <w:rPr>
          <w:color w:val="000000"/>
          <w:sz w:val="28"/>
          <w:szCs w:val="28"/>
        </w:rPr>
      </w:pPr>
    </w:p>
    <w:p w:rsidR="0015481C" w:rsidRPr="0018009A" w:rsidRDefault="0018009A" w:rsidP="00410F0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Начальник отдела</w:t>
      </w:r>
      <w:r w:rsidR="00664206" w:rsidRPr="00664206">
        <w:rPr>
          <w:color w:val="000000"/>
          <w:sz w:val="28"/>
          <w:szCs w:val="28"/>
        </w:rPr>
        <w:t xml:space="preserve"> учета и отчетности                                                  </w:t>
      </w:r>
      <w:r>
        <w:rPr>
          <w:color w:val="000000"/>
          <w:sz w:val="28"/>
          <w:szCs w:val="28"/>
        </w:rPr>
        <w:t>А.А.Ищенко</w:t>
      </w:r>
    </w:p>
    <w:sectPr w:rsidR="0015481C" w:rsidRPr="0018009A" w:rsidSect="0018009A">
      <w:headerReference w:type="default" r:id="rId9"/>
      <w:pgSz w:w="11906" w:h="16838"/>
      <w:pgMar w:top="993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24F4" w:rsidRDefault="00FC24F4">
      <w:r>
        <w:separator/>
      </w:r>
    </w:p>
  </w:endnote>
  <w:endnote w:type="continuationSeparator" w:id="1">
    <w:p w:rsidR="00FC24F4" w:rsidRDefault="00FC24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24F4" w:rsidRDefault="00FC24F4">
      <w:r>
        <w:separator/>
      </w:r>
    </w:p>
  </w:footnote>
  <w:footnote w:type="continuationSeparator" w:id="1">
    <w:p w:rsidR="00FC24F4" w:rsidRDefault="00FC24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087" w:rsidRDefault="00432BFD">
    <w:pPr>
      <w:pStyle w:val="af8"/>
    </w:pPr>
    <w:r>
      <w:rPr>
        <w:noProof/>
      </w:rPr>
      <w:pict>
        <v:rect id="_x0000_s9220" style="position:absolute;margin-left:800.4pt;margin-top:291.8pt;width:36.6pt;height:25.95pt;z-index:251659264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;mso-next-textbox:#_x0000_s9220">
            <w:txbxContent>
              <w:p w:rsidR="00486087" w:rsidRPr="00C837DD" w:rsidRDefault="00432BFD" w:rsidP="00486087">
                <w:fldSimple w:instr="PAGE   \* MERGEFORMAT">
                  <w:r w:rsidR="0042435B">
                    <w:rPr>
                      <w:noProof/>
                    </w:rPr>
                    <w:t>2</w:t>
                  </w:r>
                </w:fldSimple>
              </w:p>
            </w:txbxContent>
          </v:textbox>
          <w10:wrap anchorx="margin" anchory="margin"/>
        </v:rect>
      </w:pict>
    </w:r>
    <w:r>
      <w:rPr>
        <w:noProof/>
      </w:rPr>
      <w:pict>
        <v:rect id="_x0000_s9219" style="position:absolute;margin-left:809.9pt;margin-top:291.8pt;width:27.1pt;height:25.95pt;z-index:251658240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;mso-next-textbox:#_x0000_s9219">
            <w:txbxContent>
              <w:p w:rsidR="00486087" w:rsidRPr="007E7EB8" w:rsidRDefault="00432BFD" w:rsidP="00486087">
                <w:fldSimple w:instr="PAGE   \* MERGEFORMAT">
                  <w:r w:rsidR="0042435B">
                    <w:rPr>
                      <w:noProof/>
                    </w:rPr>
                    <w:t>2</w:t>
                  </w:r>
                </w:fldSimple>
              </w:p>
            </w:txbxContent>
          </v:textbox>
          <w10:wrap anchorx="margin" anchory="margin"/>
        </v:rect>
      </w:pict>
    </w:r>
    <w:r>
      <w:rPr>
        <w:noProof/>
      </w:rPr>
      <w:pict>
        <v:rect id="_x0000_s9218" style="position:absolute;margin-left:800.7pt;margin-top:291.8pt;width:36.3pt;height:25.95pt;z-index:251657216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;mso-next-textbox:#_x0000_s9218">
            <w:txbxContent>
              <w:p w:rsidR="00486087" w:rsidRPr="007E7EB8" w:rsidRDefault="00432BFD" w:rsidP="00486087">
                <w:fldSimple w:instr="PAGE   \* MERGEFORMAT">
                  <w:r w:rsidR="0042435B">
                    <w:rPr>
                      <w:noProof/>
                    </w:rPr>
                    <w:t>2</w:t>
                  </w:r>
                </w:fldSimple>
              </w:p>
            </w:txbxContent>
          </v:textbox>
          <w10:wrap anchorx="margin" anchory="margin"/>
        </v:rect>
      </w:pict>
    </w:r>
    <w:r>
      <w:rPr>
        <w:noProof/>
      </w:rPr>
      <w:pict>
        <v:rect id="Прямоугольник 4" o:spid="_x0000_s9217" style="position:absolute;margin-left:814.8pt;margin-top:291.8pt;width:27.1pt;height:25.95pt;z-index:251656192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;mso-next-textbox:#Прямоугольник 4">
            <w:txbxContent>
              <w:p w:rsidR="00486087" w:rsidRPr="00911BA1" w:rsidRDefault="00432BFD" w:rsidP="00486087">
                <w:pPr>
                  <w:rPr>
                    <w:color w:val="000000"/>
                  </w:rPr>
                </w:pPr>
                <w:r w:rsidRPr="00911BA1">
                  <w:rPr>
                    <w:color w:val="000000"/>
                  </w:rPr>
                  <w:fldChar w:fldCharType="begin"/>
                </w:r>
                <w:r w:rsidR="00486087" w:rsidRPr="00911BA1">
                  <w:rPr>
                    <w:color w:val="000000"/>
                  </w:rPr>
                  <w:instrText>PAGE   \* MERGEFORMAT</w:instrText>
                </w:r>
                <w:r w:rsidRPr="00911BA1">
                  <w:rPr>
                    <w:color w:val="000000"/>
                  </w:rPr>
                  <w:fldChar w:fldCharType="separate"/>
                </w:r>
                <w:r w:rsidR="0042435B">
                  <w:rPr>
                    <w:noProof/>
                    <w:color w:val="000000"/>
                  </w:rPr>
                  <w:t>2</w:t>
                </w:r>
                <w:r w:rsidRPr="00911BA1">
                  <w:rPr>
                    <w:color w:val="000000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7"/>
    <w:multiLevelType w:val="singleLevel"/>
    <w:tmpl w:val="00000007"/>
    <w:name w:val="WW8Num7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2">
    <w:nsid w:val="14431271"/>
    <w:multiLevelType w:val="multilevel"/>
    <w:tmpl w:val="06542690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17512578"/>
    <w:multiLevelType w:val="hybridMultilevel"/>
    <w:tmpl w:val="5A4205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F496CE9"/>
    <w:multiLevelType w:val="hybridMultilevel"/>
    <w:tmpl w:val="FFC496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8B2314"/>
    <w:multiLevelType w:val="hybridMultilevel"/>
    <w:tmpl w:val="D12658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E9716EA"/>
    <w:multiLevelType w:val="hybridMultilevel"/>
    <w:tmpl w:val="4710A126"/>
    <w:lvl w:ilvl="0" w:tplc="28A23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FC608EA"/>
    <w:multiLevelType w:val="hybridMultilevel"/>
    <w:tmpl w:val="D9B46890"/>
    <w:lvl w:ilvl="0" w:tplc="E466D432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58B34D5"/>
    <w:multiLevelType w:val="hybridMultilevel"/>
    <w:tmpl w:val="4A285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014FF5"/>
    <w:multiLevelType w:val="hybridMultilevel"/>
    <w:tmpl w:val="0BB6BFB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4E4441"/>
    <w:multiLevelType w:val="hybridMultilevel"/>
    <w:tmpl w:val="CCCEA594"/>
    <w:lvl w:ilvl="0" w:tplc="5D0047E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2">
    <w:nsid w:val="52747082"/>
    <w:multiLevelType w:val="hybridMultilevel"/>
    <w:tmpl w:val="31E2F6C0"/>
    <w:lvl w:ilvl="0" w:tplc="535697A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66CF58C3"/>
    <w:multiLevelType w:val="multilevel"/>
    <w:tmpl w:val="C1ECFDDC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7C3E2157"/>
    <w:multiLevelType w:val="hybridMultilevel"/>
    <w:tmpl w:val="7B40A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0"/>
  </w:num>
  <w:num w:numId="7">
    <w:abstractNumId w:val="12"/>
  </w:num>
  <w:num w:numId="8">
    <w:abstractNumId w:val="7"/>
  </w:num>
  <w:num w:numId="9">
    <w:abstractNumId w:val="14"/>
  </w:num>
  <w:num w:numId="10">
    <w:abstractNumId w:val="8"/>
  </w:num>
  <w:num w:numId="11">
    <w:abstractNumId w:val="9"/>
  </w:num>
  <w:num w:numId="12">
    <w:abstractNumId w:val="1"/>
  </w:num>
  <w:num w:numId="13">
    <w:abstractNumId w:val="6"/>
  </w:num>
  <w:num w:numId="14">
    <w:abstractNumId w:val="1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18434"/>
    <o:shapelayout v:ext="edit">
      <o:idmap v:ext="edit" data="9"/>
    </o:shapelayout>
  </w:hdrShapeDefaults>
  <w:footnotePr>
    <w:footnote w:id="0"/>
    <w:footnote w:id="1"/>
  </w:footnotePr>
  <w:endnotePr>
    <w:endnote w:id="0"/>
    <w:endnote w:id="1"/>
  </w:endnotePr>
  <w:compat/>
  <w:rsids>
    <w:rsidRoot w:val="004D04D9"/>
    <w:rsid w:val="0000608D"/>
    <w:rsid w:val="0002675B"/>
    <w:rsid w:val="0008038F"/>
    <w:rsid w:val="000C719B"/>
    <w:rsid w:val="00135B9A"/>
    <w:rsid w:val="0014701B"/>
    <w:rsid w:val="0015032E"/>
    <w:rsid w:val="00153AA7"/>
    <w:rsid w:val="0015481C"/>
    <w:rsid w:val="0018009A"/>
    <w:rsid w:val="001B4BA7"/>
    <w:rsid w:val="002332F8"/>
    <w:rsid w:val="002362B2"/>
    <w:rsid w:val="002435D0"/>
    <w:rsid w:val="00292166"/>
    <w:rsid w:val="002B4F5B"/>
    <w:rsid w:val="002D11B1"/>
    <w:rsid w:val="002F0758"/>
    <w:rsid w:val="002F55DB"/>
    <w:rsid w:val="00364142"/>
    <w:rsid w:val="003706CF"/>
    <w:rsid w:val="00397F58"/>
    <w:rsid w:val="003A2638"/>
    <w:rsid w:val="003A6E67"/>
    <w:rsid w:val="003E50D2"/>
    <w:rsid w:val="00410F0D"/>
    <w:rsid w:val="00422EDB"/>
    <w:rsid w:val="0042435B"/>
    <w:rsid w:val="00432BFD"/>
    <w:rsid w:val="00486087"/>
    <w:rsid w:val="00490ABD"/>
    <w:rsid w:val="004D04D9"/>
    <w:rsid w:val="004D1E84"/>
    <w:rsid w:val="00563024"/>
    <w:rsid w:val="00585ACE"/>
    <w:rsid w:val="005B4304"/>
    <w:rsid w:val="00646B1C"/>
    <w:rsid w:val="00657D11"/>
    <w:rsid w:val="00664206"/>
    <w:rsid w:val="00667DAE"/>
    <w:rsid w:val="0068738C"/>
    <w:rsid w:val="00696FD4"/>
    <w:rsid w:val="006A3AC1"/>
    <w:rsid w:val="006C3AC7"/>
    <w:rsid w:val="0072428D"/>
    <w:rsid w:val="007243B7"/>
    <w:rsid w:val="00732657"/>
    <w:rsid w:val="00791E74"/>
    <w:rsid w:val="007A3973"/>
    <w:rsid w:val="007A497C"/>
    <w:rsid w:val="0082516F"/>
    <w:rsid w:val="00860729"/>
    <w:rsid w:val="00995658"/>
    <w:rsid w:val="009B1905"/>
    <w:rsid w:val="009E4506"/>
    <w:rsid w:val="00A26FA6"/>
    <w:rsid w:val="00A34D5E"/>
    <w:rsid w:val="00A67097"/>
    <w:rsid w:val="00AB3F3F"/>
    <w:rsid w:val="00B306EC"/>
    <w:rsid w:val="00B32DD9"/>
    <w:rsid w:val="00B51FB9"/>
    <w:rsid w:val="00B80702"/>
    <w:rsid w:val="00BD0FE0"/>
    <w:rsid w:val="00BD510E"/>
    <w:rsid w:val="00C74BBB"/>
    <w:rsid w:val="00CF350D"/>
    <w:rsid w:val="00D02A83"/>
    <w:rsid w:val="00D26126"/>
    <w:rsid w:val="00D61379"/>
    <w:rsid w:val="00DF056F"/>
    <w:rsid w:val="00E3602E"/>
    <w:rsid w:val="00EB0BF0"/>
    <w:rsid w:val="00F22088"/>
    <w:rsid w:val="00F30488"/>
    <w:rsid w:val="00F51B9B"/>
    <w:rsid w:val="00FB3C78"/>
    <w:rsid w:val="00FC2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04D9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"/>
    <w:qFormat/>
    <w:rsid w:val="00646B1C"/>
    <w:pPr>
      <w:widowControl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link w:val="20"/>
    <w:uiPriority w:val="9"/>
    <w:qFormat/>
    <w:rsid w:val="00646B1C"/>
    <w:pPr>
      <w:keepNext/>
      <w:widowControl/>
      <w:autoSpaceDE/>
      <w:autoSpaceDN/>
      <w:adjustRightInd/>
      <w:jc w:val="both"/>
      <w:outlineLvl w:val="1"/>
    </w:pPr>
    <w:rPr>
      <w:sz w:val="28"/>
      <w:szCs w:val="28"/>
    </w:rPr>
  </w:style>
  <w:style w:type="paragraph" w:styleId="3">
    <w:name w:val="heading 3"/>
    <w:basedOn w:val="a"/>
    <w:link w:val="30"/>
    <w:uiPriority w:val="9"/>
    <w:qFormat/>
    <w:rsid w:val="00646B1C"/>
    <w:pPr>
      <w:widowControl/>
      <w:autoSpaceDE/>
      <w:autoSpaceDN/>
      <w:adjustRightInd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qFormat/>
    <w:rsid w:val="00646B1C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6B1C"/>
    <w:rPr>
      <w:rFonts w:ascii="Arial" w:hAnsi="Arial"/>
      <w:b/>
      <w:bCs/>
      <w:color w:val="000080"/>
    </w:rPr>
  </w:style>
  <w:style w:type="character" w:customStyle="1" w:styleId="20">
    <w:name w:val="Заголовок 2 Знак"/>
    <w:basedOn w:val="a0"/>
    <w:link w:val="2"/>
    <w:uiPriority w:val="9"/>
    <w:rsid w:val="00646B1C"/>
    <w:rPr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646B1C"/>
    <w:rPr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646B1C"/>
    <w:rPr>
      <w:b/>
      <w:bCs/>
      <w:sz w:val="28"/>
      <w:szCs w:val="28"/>
      <w:lang w:eastAsia="ar-SA"/>
    </w:rPr>
  </w:style>
  <w:style w:type="paragraph" w:customStyle="1" w:styleId="a3">
    <w:name w:val="Знак"/>
    <w:basedOn w:val="a"/>
    <w:rsid w:val="004D04D9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4">
    <w:name w:val="Body Text Indent"/>
    <w:basedOn w:val="a"/>
    <w:link w:val="a5"/>
    <w:rsid w:val="004D04D9"/>
    <w:pPr>
      <w:widowControl/>
      <w:autoSpaceDE/>
      <w:autoSpaceDN/>
      <w:adjustRightInd/>
      <w:ind w:firstLine="709"/>
    </w:pPr>
    <w:rPr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646B1C"/>
    <w:rPr>
      <w:sz w:val="28"/>
      <w:szCs w:val="24"/>
    </w:rPr>
  </w:style>
  <w:style w:type="paragraph" w:customStyle="1" w:styleId="a6">
    <w:name w:val="Текст (прав. подпись)"/>
    <w:basedOn w:val="a"/>
    <w:next w:val="a"/>
    <w:rsid w:val="004D04D9"/>
    <w:pPr>
      <w:jc w:val="right"/>
    </w:pPr>
    <w:rPr>
      <w:rFonts w:ascii="Arial" w:hAnsi="Arial" w:cs="Arial"/>
    </w:rPr>
  </w:style>
  <w:style w:type="paragraph" w:styleId="a7">
    <w:name w:val="Balloon Text"/>
    <w:basedOn w:val="a"/>
    <w:link w:val="a8"/>
    <w:uiPriority w:val="99"/>
    <w:semiHidden/>
    <w:rsid w:val="00860729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46B1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34D5E"/>
    <w:pPr>
      <w:ind w:left="720"/>
      <w:contextualSpacing/>
    </w:pPr>
  </w:style>
  <w:style w:type="character" w:styleId="aa">
    <w:name w:val="Hyperlink"/>
    <w:basedOn w:val="a0"/>
    <w:uiPriority w:val="99"/>
    <w:rsid w:val="007243B7"/>
    <w:rPr>
      <w:color w:val="0000FF"/>
      <w:u w:val="single"/>
    </w:rPr>
  </w:style>
  <w:style w:type="paragraph" w:styleId="ab">
    <w:name w:val="Subtitle"/>
    <w:basedOn w:val="a"/>
    <w:link w:val="ac"/>
    <w:qFormat/>
    <w:rsid w:val="00646B1C"/>
    <w:pPr>
      <w:widowControl/>
      <w:autoSpaceDE/>
      <w:autoSpaceDN/>
      <w:adjustRightInd/>
      <w:jc w:val="center"/>
    </w:pPr>
    <w:rPr>
      <w:b/>
      <w:sz w:val="24"/>
    </w:rPr>
  </w:style>
  <w:style w:type="character" w:customStyle="1" w:styleId="ac">
    <w:name w:val="Подзаголовок Знак"/>
    <w:basedOn w:val="a0"/>
    <w:link w:val="ab"/>
    <w:rsid w:val="00646B1C"/>
    <w:rPr>
      <w:b/>
      <w:sz w:val="24"/>
    </w:rPr>
  </w:style>
  <w:style w:type="paragraph" w:styleId="21">
    <w:name w:val="Body Text 2"/>
    <w:basedOn w:val="a"/>
    <w:link w:val="22"/>
    <w:rsid w:val="00646B1C"/>
    <w:pPr>
      <w:widowControl/>
      <w:autoSpaceDE/>
      <w:autoSpaceDN/>
      <w:adjustRightInd/>
      <w:jc w:val="both"/>
    </w:pPr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646B1C"/>
    <w:rPr>
      <w:sz w:val="28"/>
      <w:szCs w:val="24"/>
    </w:rPr>
  </w:style>
  <w:style w:type="character" w:customStyle="1" w:styleId="ad">
    <w:name w:val="Знак Знак"/>
    <w:basedOn w:val="a0"/>
    <w:rsid w:val="00646B1C"/>
    <w:rPr>
      <w:rFonts w:ascii="Arial" w:hAnsi="Arial" w:cs="Arial"/>
      <w:b/>
      <w:bCs/>
      <w:color w:val="000080"/>
    </w:rPr>
  </w:style>
  <w:style w:type="paragraph" w:styleId="ae">
    <w:name w:val="Body Text"/>
    <w:basedOn w:val="a"/>
    <w:link w:val="af"/>
    <w:rsid w:val="00646B1C"/>
    <w:pPr>
      <w:widowControl/>
      <w:autoSpaceDE/>
      <w:autoSpaceDN/>
      <w:adjustRightInd/>
      <w:jc w:val="center"/>
    </w:pPr>
    <w:rPr>
      <w:sz w:val="28"/>
      <w:szCs w:val="28"/>
    </w:rPr>
  </w:style>
  <w:style w:type="character" w:customStyle="1" w:styleId="af">
    <w:name w:val="Основной текст Знак"/>
    <w:basedOn w:val="a0"/>
    <w:link w:val="ae"/>
    <w:rsid w:val="00646B1C"/>
    <w:rPr>
      <w:sz w:val="28"/>
      <w:szCs w:val="28"/>
    </w:rPr>
  </w:style>
  <w:style w:type="paragraph" w:customStyle="1" w:styleId="ConsPlusNormal">
    <w:name w:val="ConsPlusNormal"/>
    <w:rsid w:val="00646B1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0">
    <w:name w:val="consplusnormal"/>
    <w:basedOn w:val="a"/>
    <w:rsid w:val="00646B1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646B1C"/>
    <w:pPr>
      <w:widowControl w:val="0"/>
      <w:ind w:firstLine="720"/>
    </w:pPr>
    <w:rPr>
      <w:rFonts w:ascii="Arial" w:hAnsi="Arial"/>
      <w:snapToGrid w:val="0"/>
    </w:rPr>
  </w:style>
  <w:style w:type="character" w:customStyle="1" w:styleId="af0">
    <w:name w:val="Гипертекстовая ссылка"/>
    <w:basedOn w:val="a0"/>
    <w:rsid w:val="00646B1C"/>
    <w:rPr>
      <w:color w:val="008000"/>
    </w:rPr>
  </w:style>
  <w:style w:type="paragraph" w:customStyle="1" w:styleId="af1">
    <w:name w:val="Прижатый влево"/>
    <w:basedOn w:val="a"/>
    <w:next w:val="a"/>
    <w:rsid w:val="00646B1C"/>
    <w:pPr>
      <w:widowControl/>
    </w:pPr>
    <w:rPr>
      <w:rFonts w:ascii="Arial" w:hAnsi="Arial" w:cs="Arial"/>
      <w:sz w:val="24"/>
      <w:szCs w:val="24"/>
    </w:rPr>
  </w:style>
  <w:style w:type="paragraph" w:styleId="af2">
    <w:name w:val="Title"/>
    <w:basedOn w:val="a"/>
    <w:link w:val="af3"/>
    <w:qFormat/>
    <w:rsid w:val="00646B1C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3">
    <w:name w:val="Название Знак"/>
    <w:basedOn w:val="a0"/>
    <w:link w:val="af2"/>
    <w:rsid w:val="00646B1C"/>
    <w:rPr>
      <w:b/>
      <w:bCs/>
      <w:sz w:val="28"/>
      <w:szCs w:val="24"/>
    </w:rPr>
  </w:style>
  <w:style w:type="paragraph" w:styleId="af4">
    <w:name w:val="Plain Text"/>
    <w:basedOn w:val="a"/>
    <w:link w:val="af5"/>
    <w:rsid w:val="00646B1C"/>
    <w:pPr>
      <w:widowControl/>
      <w:autoSpaceDE/>
      <w:autoSpaceDN/>
      <w:adjustRightInd/>
    </w:pPr>
    <w:rPr>
      <w:rFonts w:ascii="Courier New" w:hAnsi="Courier New"/>
      <w:szCs w:val="24"/>
    </w:rPr>
  </w:style>
  <w:style w:type="character" w:customStyle="1" w:styleId="af5">
    <w:name w:val="Текст Знак"/>
    <w:basedOn w:val="a0"/>
    <w:link w:val="af4"/>
    <w:rsid w:val="00646B1C"/>
    <w:rPr>
      <w:rFonts w:ascii="Courier New" w:hAnsi="Courier New"/>
      <w:szCs w:val="24"/>
    </w:rPr>
  </w:style>
  <w:style w:type="paragraph" w:customStyle="1" w:styleId="11">
    <w:name w:val="Название объекта1"/>
    <w:basedOn w:val="a"/>
    <w:next w:val="a"/>
    <w:rsid w:val="00646B1C"/>
    <w:pPr>
      <w:widowControl/>
      <w:suppressAutoHyphens/>
      <w:autoSpaceDE/>
      <w:autoSpaceDN/>
      <w:adjustRightInd/>
      <w:jc w:val="center"/>
    </w:pPr>
    <w:rPr>
      <w:sz w:val="28"/>
      <w:szCs w:val="24"/>
      <w:lang w:eastAsia="ar-SA"/>
    </w:rPr>
  </w:style>
  <w:style w:type="paragraph" w:styleId="af6">
    <w:name w:val="Normal (Web)"/>
    <w:basedOn w:val="a"/>
    <w:rsid w:val="00646B1C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7">
    <w:name w:val="page number"/>
    <w:basedOn w:val="a0"/>
    <w:rsid w:val="00646B1C"/>
  </w:style>
  <w:style w:type="paragraph" w:styleId="af8">
    <w:name w:val="header"/>
    <w:basedOn w:val="a"/>
    <w:link w:val="af9"/>
    <w:rsid w:val="00646B1C"/>
    <w:pPr>
      <w:widowControl/>
      <w:tabs>
        <w:tab w:val="center" w:pos="4677"/>
        <w:tab w:val="right" w:pos="9355"/>
      </w:tabs>
      <w:autoSpaceDE/>
      <w:autoSpaceDN/>
      <w:adjustRightInd/>
    </w:pPr>
    <w:rPr>
      <w:sz w:val="28"/>
      <w:szCs w:val="24"/>
      <w:lang w:eastAsia="ar-SA"/>
    </w:rPr>
  </w:style>
  <w:style w:type="character" w:customStyle="1" w:styleId="af9">
    <w:name w:val="Верхний колонтитул Знак"/>
    <w:basedOn w:val="a0"/>
    <w:link w:val="af8"/>
    <w:uiPriority w:val="99"/>
    <w:rsid w:val="00646B1C"/>
    <w:rPr>
      <w:sz w:val="28"/>
      <w:szCs w:val="24"/>
      <w:lang w:eastAsia="ar-SA"/>
    </w:rPr>
  </w:style>
  <w:style w:type="paragraph" w:customStyle="1" w:styleId="12">
    <w:name w:val="Обычный1"/>
    <w:rsid w:val="00646B1C"/>
    <w:pPr>
      <w:widowControl w:val="0"/>
      <w:suppressAutoHyphens/>
    </w:pPr>
    <w:rPr>
      <w:sz w:val="24"/>
      <w:lang w:eastAsia="ar-SA"/>
    </w:rPr>
  </w:style>
  <w:style w:type="paragraph" w:styleId="afa">
    <w:name w:val="footer"/>
    <w:basedOn w:val="a"/>
    <w:link w:val="afb"/>
    <w:uiPriority w:val="99"/>
    <w:unhideWhenUsed/>
    <w:rsid w:val="00646B1C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fb">
    <w:name w:val="Нижний колонтитул Знак"/>
    <w:basedOn w:val="a0"/>
    <w:link w:val="afa"/>
    <w:uiPriority w:val="99"/>
    <w:rsid w:val="00646B1C"/>
    <w:rPr>
      <w:sz w:val="24"/>
      <w:szCs w:val="24"/>
    </w:rPr>
  </w:style>
  <w:style w:type="character" w:customStyle="1" w:styleId="apple-converted-space">
    <w:name w:val="apple-converted-space"/>
    <w:rsid w:val="00646B1C"/>
  </w:style>
  <w:style w:type="paragraph" w:customStyle="1" w:styleId="ConsPlusCell">
    <w:name w:val="ConsPlusCell"/>
    <w:uiPriority w:val="99"/>
    <w:rsid w:val="00646B1C"/>
    <w:pPr>
      <w:autoSpaceDE w:val="0"/>
      <w:autoSpaceDN w:val="0"/>
      <w:adjustRightInd w:val="0"/>
    </w:pPr>
    <w:rPr>
      <w:rFonts w:eastAsia="Calibri"/>
      <w:sz w:val="28"/>
      <w:szCs w:val="28"/>
    </w:rPr>
  </w:style>
  <w:style w:type="character" w:styleId="afc">
    <w:name w:val="annotation reference"/>
    <w:uiPriority w:val="99"/>
    <w:unhideWhenUsed/>
    <w:rsid w:val="00646B1C"/>
    <w:rPr>
      <w:sz w:val="16"/>
      <w:szCs w:val="16"/>
    </w:rPr>
  </w:style>
  <w:style w:type="paragraph" w:styleId="afd">
    <w:name w:val="annotation text"/>
    <w:basedOn w:val="a"/>
    <w:link w:val="afe"/>
    <w:unhideWhenUsed/>
    <w:rsid w:val="00646B1C"/>
    <w:pPr>
      <w:widowControl/>
      <w:autoSpaceDE/>
      <w:autoSpaceDN/>
      <w:adjustRightInd/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afe">
    <w:name w:val="Текст примечания Знак"/>
    <w:basedOn w:val="a0"/>
    <w:link w:val="afd"/>
    <w:rsid w:val="00646B1C"/>
    <w:rPr>
      <w:rFonts w:ascii="Calibri" w:eastAsia="Calibri" w:hAnsi="Calibri"/>
      <w:lang w:eastAsia="en-US"/>
    </w:rPr>
  </w:style>
  <w:style w:type="paragraph" w:styleId="aff">
    <w:name w:val="annotation subject"/>
    <w:basedOn w:val="afd"/>
    <w:next w:val="afd"/>
    <w:link w:val="aff0"/>
    <w:uiPriority w:val="99"/>
    <w:unhideWhenUsed/>
    <w:rsid w:val="00646B1C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rsid w:val="00646B1C"/>
    <w:rPr>
      <w:b/>
      <w:bCs/>
    </w:rPr>
  </w:style>
  <w:style w:type="paragraph" w:customStyle="1" w:styleId="ConsTitle">
    <w:name w:val="ConsTitle"/>
    <w:rsid w:val="00646B1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646B1C"/>
    <w:pPr>
      <w:widowControl/>
      <w:autoSpaceDE/>
      <w:autoSpaceDN/>
      <w:adjustRightInd/>
      <w:spacing w:after="160" w:line="240" w:lineRule="exact"/>
    </w:pPr>
    <w:rPr>
      <w:noProof/>
    </w:rPr>
  </w:style>
  <w:style w:type="paragraph" w:styleId="31">
    <w:name w:val="Body Text Indent 3"/>
    <w:basedOn w:val="a"/>
    <w:link w:val="32"/>
    <w:rsid w:val="00646B1C"/>
    <w:pPr>
      <w:widowControl/>
      <w:autoSpaceDE/>
      <w:autoSpaceDN/>
      <w:adjustRightInd/>
      <w:spacing w:after="120"/>
      <w:ind w:left="283"/>
    </w:pPr>
    <w:rPr>
      <w:sz w:val="16"/>
      <w:szCs w:val="16"/>
      <w:lang w:val="en-US" w:eastAsia="en-US"/>
    </w:rPr>
  </w:style>
  <w:style w:type="character" w:customStyle="1" w:styleId="32">
    <w:name w:val="Основной текст с отступом 3 Знак"/>
    <w:basedOn w:val="a0"/>
    <w:link w:val="31"/>
    <w:rsid w:val="00646B1C"/>
    <w:rPr>
      <w:sz w:val="16"/>
      <w:szCs w:val="16"/>
      <w:lang w:val="en-US" w:eastAsia="en-US"/>
    </w:rPr>
  </w:style>
  <w:style w:type="character" w:customStyle="1" w:styleId="aff1">
    <w:name w:val="Цветовое выделение"/>
    <w:rsid w:val="00646B1C"/>
    <w:rPr>
      <w:b/>
      <w:bCs/>
      <w:color w:val="26282F"/>
    </w:rPr>
  </w:style>
  <w:style w:type="paragraph" w:customStyle="1" w:styleId="aff2">
    <w:name w:val="Нормальный (таблица)"/>
    <w:basedOn w:val="a"/>
    <w:next w:val="a"/>
    <w:rsid w:val="00646B1C"/>
    <w:pPr>
      <w:jc w:val="both"/>
    </w:pPr>
    <w:rPr>
      <w:rFonts w:ascii="Arial" w:hAnsi="Arial"/>
      <w:sz w:val="24"/>
      <w:szCs w:val="24"/>
    </w:rPr>
  </w:style>
  <w:style w:type="paragraph" w:customStyle="1" w:styleId="aff3">
    <w:name w:val="Заголовок"/>
    <w:basedOn w:val="a"/>
    <w:next w:val="ae"/>
    <w:rsid w:val="00646B1C"/>
    <w:pPr>
      <w:keepNext/>
      <w:suppressAutoHyphens/>
      <w:autoSpaceDN/>
      <w:adjustRightInd/>
      <w:spacing w:before="240" w:after="120"/>
    </w:pPr>
    <w:rPr>
      <w:rFonts w:ascii="Arial" w:eastAsia="Lucida Sans Unicode" w:hAnsi="Arial" w:cs="Tahoma"/>
      <w:sz w:val="28"/>
      <w:szCs w:val="28"/>
      <w:lang w:bidi="ru-RU"/>
    </w:rPr>
  </w:style>
  <w:style w:type="paragraph" w:styleId="aff4">
    <w:name w:val="No Spacing"/>
    <w:uiPriority w:val="1"/>
    <w:qFormat/>
    <w:rsid w:val="003E50D2"/>
    <w:rPr>
      <w:rFonts w:ascii="Calibri" w:hAnsi="Calibri"/>
      <w:sz w:val="22"/>
      <w:szCs w:val="22"/>
    </w:rPr>
  </w:style>
  <w:style w:type="table" w:styleId="aff5">
    <w:name w:val="Table Grid"/>
    <w:basedOn w:val="a1"/>
    <w:uiPriority w:val="59"/>
    <w:rsid w:val="00FB3C7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caption"/>
    <w:basedOn w:val="a"/>
    <w:next w:val="a"/>
    <w:semiHidden/>
    <w:unhideWhenUsed/>
    <w:qFormat/>
    <w:rsid w:val="00FB3C78"/>
    <w:pPr>
      <w:widowControl/>
      <w:autoSpaceDE/>
      <w:autoSpaceDN/>
      <w:adjustRightInd/>
      <w:jc w:val="center"/>
    </w:pPr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B4DE9-3142-4B58-B1AC-4F1833186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2766</Words>
  <Characters>15771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2</cp:revision>
  <cp:lastPrinted>2011-07-13T07:51:00Z</cp:lastPrinted>
  <dcterms:created xsi:type="dcterms:W3CDTF">2014-11-13T10:49:00Z</dcterms:created>
  <dcterms:modified xsi:type="dcterms:W3CDTF">2014-11-13T10:49:00Z</dcterms:modified>
</cp:coreProperties>
</file>